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E115" w14:textId="77777777" w:rsidR="00EF1548" w:rsidRPr="00EF1548" w:rsidRDefault="00EF1548" w:rsidP="00EF1548">
      <w:pPr>
        <w:spacing w:line="420" w:lineRule="exact"/>
        <w:rPr>
          <w:rFonts w:ascii="ＭＳ ゴシック" w:eastAsia="ＭＳ ゴシック" w:hAnsi="ＭＳ ゴシック"/>
          <w:spacing w:val="2"/>
          <w:sz w:val="18"/>
          <w:szCs w:val="18"/>
        </w:rPr>
      </w:pPr>
      <w:r w:rsidRPr="00EF1548">
        <w:rPr>
          <w:rFonts w:ascii="ＭＳ ゴシック" w:eastAsia="ＭＳ ゴシック" w:hAnsi="ＭＳ ゴシック" w:hint="eastAsia"/>
          <w:spacing w:val="2"/>
          <w:sz w:val="18"/>
          <w:szCs w:val="18"/>
        </w:rPr>
        <w:t>様式第</w:t>
      </w:r>
      <w:r w:rsidRPr="00DC00D5">
        <w:rPr>
          <w:rFonts w:ascii="ＭＳ ゴシック" w:eastAsia="ＭＳ ゴシック" w:hAnsi="ＭＳ ゴシック" w:hint="eastAsia"/>
          <w:spacing w:val="2"/>
          <w:sz w:val="18"/>
          <w:szCs w:val="18"/>
        </w:rPr>
        <w:t>１</w:t>
      </w:r>
      <w:r w:rsidRPr="00EF1548">
        <w:rPr>
          <w:rFonts w:ascii="ＭＳ ゴシック" w:eastAsia="ＭＳ ゴシック" w:hAnsi="ＭＳ ゴシック" w:hint="eastAsia"/>
          <w:spacing w:val="2"/>
          <w:sz w:val="18"/>
          <w:szCs w:val="18"/>
        </w:rPr>
        <w:t>号</w:t>
      </w:r>
    </w:p>
    <w:p w14:paraId="40CAC1F0" w14:textId="77777777" w:rsidR="0092480E" w:rsidRDefault="00B00436" w:rsidP="0092480E">
      <w:pPr>
        <w:spacing w:line="420" w:lineRule="exact"/>
        <w:jc w:val="center"/>
        <w:rPr>
          <w:b/>
          <w:spacing w:val="2"/>
          <w:sz w:val="28"/>
        </w:rPr>
      </w:pPr>
      <w:r>
        <w:rPr>
          <w:rFonts w:hint="eastAsia"/>
          <w:b/>
          <w:spacing w:val="2"/>
          <w:sz w:val="28"/>
        </w:rPr>
        <w:t>登録証明交付願</w:t>
      </w:r>
    </w:p>
    <w:p w14:paraId="3D7EEFD3" w14:textId="77777777" w:rsidR="00B00436" w:rsidRDefault="00B00436" w:rsidP="0092480E">
      <w:pPr>
        <w:spacing w:line="420" w:lineRule="exact"/>
        <w:jc w:val="right"/>
        <w:rPr>
          <w:sz w:val="22"/>
        </w:rPr>
      </w:pP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14:paraId="49C3511C" w14:textId="77777777" w:rsidR="00B00436" w:rsidRDefault="00B00436" w:rsidP="00FD2BC2">
      <w:pPr>
        <w:spacing w:before="120" w:after="120" w:line="420" w:lineRule="exact"/>
        <w:ind w:left="567"/>
        <w:rPr>
          <w:b/>
          <w:spacing w:val="2"/>
          <w:sz w:val="28"/>
        </w:rPr>
      </w:pPr>
      <w:r>
        <w:rPr>
          <w:rFonts w:hint="eastAsia"/>
          <w:b/>
          <w:spacing w:val="2"/>
          <w:sz w:val="28"/>
        </w:rPr>
        <w:t>日本公認会計士協会御中</w:t>
      </w:r>
    </w:p>
    <w:p w14:paraId="650B88BE" w14:textId="77777777" w:rsidR="00B00436" w:rsidRDefault="00B00436" w:rsidP="00BC1DEC">
      <w:pPr>
        <w:spacing w:line="420" w:lineRule="atLeast"/>
        <w:ind w:firstLineChars="2050" w:firstLine="4510"/>
        <w:rPr>
          <w:sz w:val="22"/>
        </w:rPr>
      </w:pPr>
      <w:r>
        <w:rPr>
          <w:rFonts w:hint="eastAsia"/>
          <w:sz w:val="22"/>
        </w:rPr>
        <w:t>（申請者）</w:t>
      </w:r>
    </w:p>
    <w:p w14:paraId="0689DE9B" w14:textId="77777777" w:rsidR="00BC1DEC" w:rsidRDefault="00B00436" w:rsidP="00425BA1">
      <w:pPr>
        <w:spacing w:line="420" w:lineRule="atLeast"/>
        <w:ind w:firstLineChars="2190" w:firstLine="4818"/>
        <w:rPr>
          <w:sz w:val="22"/>
        </w:rPr>
      </w:pPr>
      <w:r>
        <w:rPr>
          <w:sz w:val="22"/>
        </w:rPr>
        <w:fldChar w:fldCharType="begin"/>
      </w:r>
      <w:r>
        <w:rPr>
          <w:sz w:val="22"/>
        </w:rPr>
        <w:instrText xml:space="preserve"> eq \o\ad(</w:instrText>
      </w:r>
      <w:r>
        <w:rPr>
          <w:rFonts w:hint="eastAsia"/>
          <w:sz w:val="22"/>
        </w:rPr>
        <w:instrText>住所</w:instrText>
      </w:r>
      <w:r>
        <w:rPr>
          <w:sz w:val="22"/>
        </w:rPr>
        <w:instrText>,</w:instrText>
      </w:r>
      <w:r>
        <w:rPr>
          <w:rFonts w:hint="eastAsia"/>
          <w:sz w:val="22"/>
        </w:rPr>
        <w:instrText xml:space="preserve">　　　</w:instrText>
      </w:r>
      <w:r>
        <w:rPr>
          <w:sz w:val="22"/>
        </w:rPr>
        <w:instrText>)</w:instrText>
      </w:r>
      <w:r>
        <w:rPr>
          <w:sz w:val="22"/>
        </w:rPr>
        <w:fldChar w:fldCharType="end"/>
      </w:r>
      <w:r w:rsidR="00BC1DEC">
        <w:rPr>
          <w:rFonts w:hint="eastAsia"/>
          <w:sz w:val="22"/>
        </w:rPr>
        <w:t xml:space="preserve">           </w:t>
      </w:r>
    </w:p>
    <w:p w14:paraId="722DA444" w14:textId="77777777" w:rsidR="00B00436" w:rsidRDefault="00B00436" w:rsidP="00453813">
      <w:pPr>
        <w:pStyle w:val="a6"/>
        <w:tabs>
          <w:tab w:val="left" w:pos="8615"/>
        </w:tabs>
        <w:spacing w:before="240" w:line="420" w:lineRule="atLeast"/>
        <w:ind w:firstLineChars="2190" w:firstLine="4818"/>
        <w:jc w:val="both"/>
        <w:rPr>
          <w:rFonts w:eastAsia="ＭＳ ゴシック"/>
          <w:sz w:val="16"/>
        </w:rP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r>
        <w:rPr>
          <w:rFonts w:hint="eastAsia"/>
        </w:rPr>
        <w:tab/>
      </w:r>
      <w:r w:rsidR="00270663" w:rsidRPr="00270663">
        <w:rPr>
          <w:rFonts w:hint="eastAsia"/>
        </w:rPr>
        <w:t>㊞</w:t>
      </w:r>
    </w:p>
    <w:p w14:paraId="5C03BB3D" w14:textId="77777777" w:rsidR="00B00436" w:rsidRDefault="00720A78">
      <w:pPr>
        <w:pStyle w:val="20"/>
        <w:spacing w:before="480"/>
        <w:ind w:left="340" w:right="45"/>
      </w:pPr>
      <w:r>
        <w:rPr>
          <w:noProof/>
          <w:spacing w:val="-2"/>
          <w:sz w:val="18"/>
        </w:rPr>
        <mc:AlternateContent>
          <mc:Choice Requires="wps">
            <w:drawing>
              <wp:anchor distT="0" distB="0" distL="114300" distR="114300" simplePos="0" relativeHeight="251657216" behindDoc="0" locked="0" layoutInCell="0" allowOverlap="1" wp14:anchorId="7ACA019D" wp14:editId="32ACE583">
                <wp:simplePos x="0" y="0"/>
                <wp:positionH relativeFrom="column">
                  <wp:posOffset>2509520</wp:posOffset>
                </wp:positionH>
                <wp:positionV relativeFrom="paragraph">
                  <wp:posOffset>8255</wp:posOffset>
                </wp:positionV>
                <wp:extent cx="1066800" cy="73914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391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928C4F" w14:textId="77777777" w:rsidR="00B00436" w:rsidRDefault="00721757" w:rsidP="00134B06">
                            <w:pPr>
                              <w:spacing w:line="240" w:lineRule="atLeast"/>
                              <w:ind w:firstLineChars="76" w:firstLine="167"/>
                              <w:rPr>
                                <w:sz w:val="22"/>
                              </w:rPr>
                            </w:pPr>
                            <w:r w:rsidRPr="00134B06">
                              <w:rPr>
                                <w:rFonts w:hint="eastAsia"/>
                                <w:kern w:val="0"/>
                                <w:sz w:val="22"/>
                              </w:rPr>
                              <w:t>□</w:t>
                            </w:r>
                            <w:r w:rsidR="00B00436" w:rsidRPr="00D24FF0">
                              <w:rPr>
                                <w:rFonts w:hint="eastAsia"/>
                                <w:spacing w:val="12"/>
                                <w:w w:val="91"/>
                                <w:kern w:val="0"/>
                                <w:sz w:val="22"/>
                                <w:fitText w:val="1100" w:id="662339585"/>
                              </w:rPr>
                              <w:t>公認会計</w:t>
                            </w:r>
                            <w:r w:rsidR="00B00436" w:rsidRPr="00D24FF0">
                              <w:rPr>
                                <w:rFonts w:hint="eastAsia"/>
                                <w:spacing w:val="1"/>
                                <w:w w:val="91"/>
                                <w:kern w:val="0"/>
                                <w:sz w:val="22"/>
                                <w:fitText w:val="1100" w:id="662339585"/>
                              </w:rPr>
                              <w:t>士</w:t>
                            </w:r>
                          </w:p>
                          <w:p w14:paraId="581DB72C" w14:textId="77777777" w:rsidR="004C0257" w:rsidRDefault="004C0257" w:rsidP="00270663">
                            <w:pPr>
                              <w:spacing w:line="240" w:lineRule="atLeast"/>
                              <w:jc w:val="center"/>
                              <w:rPr>
                                <w:kern w:val="0"/>
                                <w:sz w:val="22"/>
                              </w:rPr>
                            </w:pPr>
                            <w:r>
                              <w:rPr>
                                <w:rFonts w:hint="eastAsia"/>
                                <w:kern w:val="0"/>
                                <w:sz w:val="22"/>
                              </w:rPr>
                              <w:t>□</w:t>
                            </w:r>
                            <w:r w:rsidRPr="009C524E">
                              <w:rPr>
                                <w:rFonts w:hint="eastAsia"/>
                                <w:spacing w:val="2"/>
                                <w:w w:val="71"/>
                                <w:kern w:val="0"/>
                                <w:sz w:val="22"/>
                                <w:fitText w:val="1100" w:id="844405248"/>
                              </w:rPr>
                              <w:t>外国公認会計</w:t>
                            </w:r>
                            <w:r w:rsidRPr="009C524E">
                              <w:rPr>
                                <w:rFonts w:hint="eastAsia"/>
                                <w:spacing w:val="-3"/>
                                <w:w w:val="71"/>
                                <w:kern w:val="0"/>
                                <w:sz w:val="22"/>
                                <w:fitText w:val="1100" w:id="844405248"/>
                              </w:rPr>
                              <w:t>士</w:t>
                            </w:r>
                          </w:p>
                          <w:p w14:paraId="0708F239" w14:textId="77777777" w:rsidR="00134B06" w:rsidRDefault="00721757" w:rsidP="00270663">
                            <w:pPr>
                              <w:spacing w:line="240" w:lineRule="atLeast"/>
                              <w:jc w:val="center"/>
                              <w:rPr>
                                <w:sz w:val="22"/>
                              </w:rPr>
                            </w:pPr>
                            <w:r>
                              <w:rPr>
                                <w:rFonts w:hint="eastAsia"/>
                                <w:kern w:val="0"/>
                                <w:sz w:val="22"/>
                              </w:rPr>
                              <w:t>□</w:t>
                            </w:r>
                            <w:r w:rsidR="00270663" w:rsidRPr="00D24FF0">
                              <w:rPr>
                                <w:rFonts w:hint="eastAsia"/>
                                <w:spacing w:val="36"/>
                                <w:kern w:val="0"/>
                                <w:sz w:val="22"/>
                                <w:fitText w:val="1100" w:id="662339584"/>
                              </w:rPr>
                              <w:t>会計士</w:t>
                            </w:r>
                            <w:r w:rsidR="00270663" w:rsidRPr="00D24FF0">
                              <w:rPr>
                                <w:rFonts w:hint="eastAsia"/>
                                <w:spacing w:val="2"/>
                                <w:kern w:val="0"/>
                                <w:sz w:val="22"/>
                                <w:fitText w:val="1100" w:id="662339584"/>
                              </w:rPr>
                              <w:t>補</w:t>
                            </w:r>
                            <w:r w:rsidR="009A71B6">
                              <w:rPr>
                                <w:rFonts w:hint="eastAsia"/>
                                <w:sz w:val="22"/>
                              </w:rPr>
                              <w:t xml:space="preserve">　</w:t>
                            </w:r>
                          </w:p>
                          <w:p w14:paraId="7D412302" w14:textId="77777777" w:rsidR="00B00436" w:rsidRDefault="00721757" w:rsidP="00270663">
                            <w:pPr>
                              <w:spacing w:line="240" w:lineRule="atLeast"/>
                              <w:jc w:val="center"/>
                              <w:rPr>
                                <w:sz w:val="22"/>
                              </w:rPr>
                            </w:pPr>
                            <w:r>
                              <w:rPr>
                                <w:rFonts w:hint="eastAsia"/>
                                <w:sz w:val="22"/>
                              </w:rPr>
                              <w:t>□</w:t>
                            </w:r>
                            <w:r w:rsidR="00270663" w:rsidRPr="00D24FF0">
                              <w:rPr>
                                <w:rFonts w:hint="eastAsia"/>
                                <w:spacing w:val="36"/>
                                <w:kern w:val="0"/>
                                <w:sz w:val="22"/>
                                <w:fitText w:val="1100" w:id="656033281"/>
                              </w:rPr>
                              <w:t>特定社</w:t>
                            </w:r>
                            <w:r w:rsidR="00270663" w:rsidRPr="00D24FF0">
                              <w:rPr>
                                <w:rFonts w:hint="eastAsia"/>
                                <w:spacing w:val="2"/>
                                <w:kern w:val="0"/>
                                <w:sz w:val="22"/>
                                <w:fitText w:val="1100" w:id="656033281"/>
                              </w:rPr>
                              <w:t>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A019D" id="_x0000_t202" coordsize="21600,21600" o:spt="202" path="m,l,21600r21600,l21600,xe">
                <v:stroke joinstyle="miter"/>
                <v:path gradientshapeok="t" o:connecttype="rect"/>
              </v:shapetype>
              <v:shape id="Text Box 24" o:spid="_x0000_s1026" type="#_x0000_t202" style="position:absolute;left:0;text-align:left;margin-left:197.6pt;margin-top:.65pt;width:84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XL7AEAAMgDAAAOAAAAZHJzL2Uyb0RvYy54bWysU8tu2zAQvBfoPxC815LTwk0Fy0HqwEWB&#10;9AGk+QCKoiSiFJdd0pbcr++SkpwivQXVgViSy9md2dH2ZuwNOyn0GmzJ16ucM2Ul1Nq2JX/8cXhz&#10;zZkPwtbCgFUlPyvPb3avX20HV6gr6MDUChmBWF8MruRdCK7IMi871Qu/AqcsXTaAvQi0xTarUQyE&#10;3pvsKs832QBYOwSpvKfTu+mS7xJ+0ygZvjWNV4GZklNvIa2Y1iqu2W4rihaF67Sc2xAv6KIX2lLR&#10;C9SdCIIdUf8D1WuJ4KEJKwl9Bk2jpUociM06f8bmoRNOJS4kjncXmfz/g5VfTw/uO7IwfoSRBphI&#10;eHcP8qdnFvadsK26RYShU6KmwusoWTY4X8xPo9S+8BGkGr5ATUMWxwAJaGywj6oQT0boNIDzRXQ1&#10;BiZjyXyzuc7pStLd+7cf1u/SVDJRLK8d+vBJQc9iUHKkoSZ0cbr3IXYjiiUlFvNgdH3QxqQNttXe&#10;IDsJMsAhfYnAszRjY7KF+GxCnE5UstBcZuE5MQ5jNVJqPKygPhN9hMle9DtQ0AH+5mwga5Xc/zoK&#10;VJyZz5YkjD5cAlyCagmElfS05IGzKdyHya9Hh7rtCHkakoVbkrnRSYGnLubhkF2SMLO1ox//3qes&#10;px9w9wcAAP//AwBQSwMEFAAGAAgAAAAhAJnHhkzeAAAACQEAAA8AAABkcnMvZG93bnJldi54bWxM&#10;j0FPg0AQhe8m/ofNmHgxdimk1FKWRlu96aG16XnLjkBkZwm7FPrvHU96/PJe3nyTbybbigv2vnGk&#10;YD6LQCCVzjRUKTh+vj0+gfBBk9GtI1RwRQ+b4vYm15lxI+3xcgiV4BHymVZQh9BlUvqyRqv9zHVI&#10;nH253urA2FfS9HrkcdvKOIpSaXVDfKHWHW5rLL8Pg1WQ7vph3NP2YXd8fdcfXRWfXq4npe7vpuc1&#10;iIBT+CvDrz6rQ8FOZzeQ8aJVkKwWMVc5SEBwvkgT5jPzfLkEWeTy/wfFDwAAAP//AwBQSwECLQAU&#10;AAYACAAAACEAtoM4kv4AAADhAQAAEwAAAAAAAAAAAAAAAAAAAAAAW0NvbnRlbnRfVHlwZXNdLnht&#10;bFBLAQItABQABgAIAAAAIQA4/SH/1gAAAJQBAAALAAAAAAAAAAAAAAAAAC8BAABfcmVscy8ucmVs&#10;c1BLAQItABQABgAIAAAAIQD9zvXL7AEAAMgDAAAOAAAAAAAAAAAAAAAAAC4CAABkcnMvZTJvRG9j&#10;LnhtbFBLAQItABQABgAIAAAAIQCZx4ZM3gAAAAkBAAAPAAAAAAAAAAAAAAAAAEYEAABkcnMvZG93&#10;bnJldi54bWxQSwUGAAAAAAQABADzAAAAUQUAAAAA&#10;" o:allowincell="f" stroked="f">
                <v:textbox inset="0,0,0,0">
                  <w:txbxContent>
                    <w:p w14:paraId="73928C4F" w14:textId="77777777" w:rsidR="00B00436" w:rsidRDefault="00721757" w:rsidP="00134B06">
                      <w:pPr>
                        <w:spacing w:line="240" w:lineRule="atLeast"/>
                        <w:ind w:firstLineChars="76" w:firstLine="167"/>
                        <w:rPr>
                          <w:sz w:val="22"/>
                        </w:rPr>
                      </w:pPr>
                      <w:r w:rsidRPr="00134B06">
                        <w:rPr>
                          <w:rFonts w:hint="eastAsia"/>
                          <w:kern w:val="0"/>
                          <w:sz w:val="22"/>
                        </w:rPr>
                        <w:t>□</w:t>
                      </w:r>
                      <w:r w:rsidR="00B00436" w:rsidRPr="00D24FF0">
                        <w:rPr>
                          <w:rFonts w:hint="eastAsia"/>
                          <w:spacing w:val="12"/>
                          <w:w w:val="91"/>
                          <w:kern w:val="0"/>
                          <w:sz w:val="22"/>
                          <w:fitText w:val="1100" w:id="662339585"/>
                        </w:rPr>
                        <w:t>公認会計</w:t>
                      </w:r>
                      <w:r w:rsidR="00B00436" w:rsidRPr="00D24FF0">
                        <w:rPr>
                          <w:rFonts w:hint="eastAsia"/>
                          <w:spacing w:val="1"/>
                          <w:w w:val="91"/>
                          <w:kern w:val="0"/>
                          <w:sz w:val="22"/>
                          <w:fitText w:val="1100" w:id="662339585"/>
                        </w:rPr>
                        <w:t>士</w:t>
                      </w:r>
                    </w:p>
                    <w:p w14:paraId="581DB72C" w14:textId="77777777" w:rsidR="004C0257" w:rsidRDefault="004C0257" w:rsidP="00270663">
                      <w:pPr>
                        <w:spacing w:line="240" w:lineRule="atLeast"/>
                        <w:jc w:val="center"/>
                        <w:rPr>
                          <w:kern w:val="0"/>
                          <w:sz w:val="22"/>
                        </w:rPr>
                      </w:pPr>
                      <w:r>
                        <w:rPr>
                          <w:rFonts w:hint="eastAsia"/>
                          <w:kern w:val="0"/>
                          <w:sz w:val="22"/>
                        </w:rPr>
                        <w:t>□</w:t>
                      </w:r>
                      <w:r w:rsidRPr="009C524E">
                        <w:rPr>
                          <w:rFonts w:hint="eastAsia"/>
                          <w:spacing w:val="2"/>
                          <w:w w:val="71"/>
                          <w:kern w:val="0"/>
                          <w:sz w:val="22"/>
                          <w:fitText w:val="1100" w:id="844405248"/>
                        </w:rPr>
                        <w:t>外国公認会計</w:t>
                      </w:r>
                      <w:r w:rsidRPr="009C524E">
                        <w:rPr>
                          <w:rFonts w:hint="eastAsia"/>
                          <w:spacing w:val="-3"/>
                          <w:w w:val="71"/>
                          <w:kern w:val="0"/>
                          <w:sz w:val="22"/>
                          <w:fitText w:val="1100" w:id="844405248"/>
                        </w:rPr>
                        <w:t>士</w:t>
                      </w:r>
                    </w:p>
                    <w:p w14:paraId="0708F239" w14:textId="77777777" w:rsidR="00134B06" w:rsidRDefault="00721757" w:rsidP="00270663">
                      <w:pPr>
                        <w:spacing w:line="240" w:lineRule="atLeast"/>
                        <w:jc w:val="center"/>
                        <w:rPr>
                          <w:sz w:val="22"/>
                        </w:rPr>
                      </w:pPr>
                      <w:r>
                        <w:rPr>
                          <w:rFonts w:hint="eastAsia"/>
                          <w:kern w:val="0"/>
                          <w:sz w:val="22"/>
                        </w:rPr>
                        <w:t>□</w:t>
                      </w:r>
                      <w:r w:rsidR="00270663" w:rsidRPr="00D24FF0">
                        <w:rPr>
                          <w:rFonts w:hint="eastAsia"/>
                          <w:spacing w:val="36"/>
                          <w:kern w:val="0"/>
                          <w:sz w:val="22"/>
                          <w:fitText w:val="1100" w:id="662339584"/>
                        </w:rPr>
                        <w:t>会計士</w:t>
                      </w:r>
                      <w:r w:rsidR="00270663" w:rsidRPr="00D24FF0">
                        <w:rPr>
                          <w:rFonts w:hint="eastAsia"/>
                          <w:spacing w:val="2"/>
                          <w:kern w:val="0"/>
                          <w:sz w:val="22"/>
                          <w:fitText w:val="1100" w:id="662339584"/>
                        </w:rPr>
                        <w:t>補</w:t>
                      </w:r>
                      <w:r w:rsidR="009A71B6">
                        <w:rPr>
                          <w:rFonts w:hint="eastAsia"/>
                          <w:sz w:val="22"/>
                        </w:rPr>
                        <w:t xml:space="preserve">　</w:t>
                      </w:r>
                    </w:p>
                    <w:p w14:paraId="7D412302" w14:textId="77777777" w:rsidR="00B00436" w:rsidRDefault="00721757" w:rsidP="00270663">
                      <w:pPr>
                        <w:spacing w:line="240" w:lineRule="atLeast"/>
                        <w:jc w:val="center"/>
                        <w:rPr>
                          <w:sz w:val="22"/>
                        </w:rPr>
                      </w:pPr>
                      <w:r>
                        <w:rPr>
                          <w:rFonts w:hint="eastAsia"/>
                          <w:sz w:val="22"/>
                        </w:rPr>
                        <w:t>□</w:t>
                      </w:r>
                      <w:r w:rsidR="00270663" w:rsidRPr="00D24FF0">
                        <w:rPr>
                          <w:rFonts w:hint="eastAsia"/>
                          <w:spacing w:val="36"/>
                          <w:kern w:val="0"/>
                          <w:sz w:val="22"/>
                          <w:fitText w:val="1100" w:id="656033281"/>
                        </w:rPr>
                        <w:t>特定社</w:t>
                      </w:r>
                      <w:r w:rsidR="00270663" w:rsidRPr="00D24FF0">
                        <w:rPr>
                          <w:rFonts w:hint="eastAsia"/>
                          <w:spacing w:val="2"/>
                          <w:kern w:val="0"/>
                          <w:sz w:val="22"/>
                          <w:fitText w:val="1100" w:id="656033281"/>
                        </w:rPr>
                        <w:t>員</w:t>
                      </w:r>
                    </w:p>
                  </w:txbxContent>
                </v:textbox>
              </v:shape>
            </w:pict>
          </mc:Fallback>
        </mc:AlternateContent>
      </w:r>
      <w:r>
        <w:rPr>
          <w:noProof/>
          <w:spacing w:val="-2"/>
          <w:sz w:val="18"/>
        </w:rPr>
        <mc:AlternateContent>
          <mc:Choice Requires="wps">
            <w:drawing>
              <wp:anchor distT="0" distB="0" distL="114300" distR="114300" simplePos="0" relativeHeight="251658240" behindDoc="0" locked="0" layoutInCell="1" allowOverlap="1" wp14:anchorId="2DEDA7A3" wp14:editId="1144D1EA">
                <wp:simplePos x="0" y="0"/>
                <wp:positionH relativeFrom="column">
                  <wp:posOffset>3623945</wp:posOffset>
                </wp:positionH>
                <wp:positionV relativeFrom="paragraph">
                  <wp:posOffset>551180</wp:posOffset>
                </wp:positionV>
                <wp:extent cx="2390775" cy="266700"/>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66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BE4264" w14:textId="77777777" w:rsidR="003B4B6A" w:rsidRPr="00DC00D5" w:rsidRDefault="003B4B6A" w:rsidP="003B4B6A">
                            <w:pPr>
                              <w:pStyle w:val="20"/>
                              <w:ind w:left="0" w:right="45" w:firstLine="0"/>
                              <w:rPr>
                                <w:sz w:val="18"/>
                                <w:szCs w:val="18"/>
                                <w:u w:val="single"/>
                              </w:rPr>
                            </w:pPr>
                            <w:r w:rsidRPr="00DC00D5">
                              <w:rPr>
                                <w:rFonts w:hint="eastAsia"/>
                                <w:sz w:val="18"/>
                                <w:szCs w:val="18"/>
                                <w:u w:val="single"/>
                              </w:rPr>
                              <w:t>※該当名簿にチェック</w:t>
                            </w:r>
                            <w:r w:rsidRPr="00DC00D5">
                              <w:rPr>
                                <w:rFonts w:ascii="ＭＳ 明朝" w:hAnsi="ＭＳ 明朝" w:hint="eastAsia"/>
                                <w:sz w:val="18"/>
                                <w:szCs w:val="18"/>
                                <w:u w:val="single"/>
                              </w:rPr>
                              <w:t>☑</w:t>
                            </w:r>
                            <w:r w:rsidRPr="00DC00D5">
                              <w:rPr>
                                <w:rFonts w:hint="eastAsia"/>
                                <w:sz w:val="18"/>
                                <w:szCs w:val="18"/>
                                <w:u w:val="single"/>
                              </w:rPr>
                              <w:t>を入れてください</w:t>
                            </w:r>
                          </w:p>
                          <w:p w14:paraId="1F05FE66" w14:textId="77777777" w:rsidR="003B4B6A" w:rsidRPr="003B4B6A" w:rsidRDefault="003B4B6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DA7A3" id="Rectangle 25" o:spid="_x0000_s1027" style="position:absolute;left:0;text-align:left;margin-left:285.35pt;margin-top:43.4pt;width:188.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0Y6wEAAMUDAAAOAAAAZHJzL2Uyb0RvYy54bWysU8Fu2zAMvQ/YPwi6L3YyLNmMOEWRIsOA&#10;bivQ7QNkWbaFyaJGKbGzrx8lx2mx3or5IJAU+UQ+Pm9vxt6wk0KvwZZ8ucg5U1ZCrW1b8p8/Du8+&#10;cuaDsLUwYFXJz8rzm93bN9vBFWoFHZhaISMQ64vBlbwLwRVZ5mWneuEX4JSlywawF4FcbLMaxUDo&#10;vclWeb7OBsDaIUjlPUXvpku+S/hNo2T43jReBWZKTr2FdGI6q3hmu60oWhSu0/LShnhFF73Qlh69&#10;Qt2JINgR9QuoXksED01YSOgzaBotVZqBplnm/0zz2Amn0ixEjndXmvz/g5XfTo/uAWPr3t2D/OWZ&#10;hX0nbKtuEWHolKjpuWUkKhucL64F0fFUyqrhK9S0WnEMkDgYG+wjIE3HxkT1+Uq1GgOTFFy9/5Rv&#10;Nh84k3S3Wq83edpFJoq52qEPnxX0LBolR1plQhenex9iN6KYU1L3YHR90MYkB9tqb5CdBK39kL40&#10;AA35PM3YmGwhlk2IU0Ql4VyemeeMkvJFGKuR6frCSIxUUJ+JBYRJW/QvkNEB/uFsIF2V3P8+ClSc&#10;mS+WmIwinA2cjWo2hJVUWvLA2WTuwyTWo0PddoS8TCRYuCW2G52IeOrisiPSSuLnousoxud+ynr6&#10;+3Z/AQAA//8DAFBLAwQUAAYACAAAACEAlFxc+90AAAAKAQAADwAAAGRycy9kb3ducmV2LnhtbEyP&#10;y07DMBBF90j8gzVI7KjTCJoQ4lSIh7omgNi68RAH7HEUO23g6xlWsBzN0b3n1tvFO3HAKQ6BFKxX&#10;GQikLpiBegUvz48XJYiYNBntAqGCL4ywbU5Pal2ZcKQnPLSpFxxCsdIKbEpjJWXsLHodV2FE4t97&#10;mLxOfE69NJM+crh3Ms+yjfR6IG6wesQ7i91nO3sFu/X9w/ghv1u9cwnnV7t07m1R6vxsub0BkXBJ&#10;fzD86rM6NOy0DzOZKJyCqyIrGFVQbngCA9eXRQ5iz2ReliCbWv6f0PwAAAD//wMAUEsBAi0AFAAG&#10;AAgAAAAhALaDOJL+AAAA4QEAABMAAAAAAAAAAAAAAAAAAAAAAFtDb250ZW50X1R5cGVzXS54bWxQ&#10;SwECLQAUAAYACAAAACEAOP0h/9YAAACUAQAACwAAAAAAAAAAAAAAAAAvAQAAX3JlbHMvLnJlbHNQ&#10;SwECLQAUAAYACAAAACEAo4zdGOsBAADFAwAADgAAAAAAAAAAAAAAAAAuAgAAZHJzL2Uyb0RvYy54&#10;bWxQSwECLQAUAAYACAAAACEAlFxc+90AAAAKAQAADwAAAAAAAAAAAAAAAABFBAAAZHJzL2Rvd25y&#10;ZXYueG1sUEsFBgAAAAAEAAQA8wAAAE8FAAAAAA==&#10;" stroked="f">
                <v:textbox inset="0,0,0,0">
                  <w:txbxContent>
                    <w:p w14:paraId="75BE4264" w14:textId="77777777" w:rsidR="003B4B6A" w:rsidRPr="00DC00D5" w:rsidRDefault="003B4B6A" w:rsidP="003B4B6A">
                      <w:pPr>
                        <w:pStyle w:val="20"/>
                        <w:ind w:left="0" w:right="45" w:firstLine="0"/>
                        <w:rPr>
                          <w:sz w:val="18"/>
                          <w:szCs w:val="18"/>
                          <w:u w:val="single"/>
                        </w:rPr>
                      </w:pPr>
                      <w:r w:rsidRPr="00DC00D5">
                        <w:rPr>
                          <w:rFonts w:hint="eastAsia"/>
                          <w:sz w:val="18"/>
                          <w:szCs w:val="18"/>
                          <w:u w:val="single"/>
                        </w:rPr>
                        <w:t>※該当名簿にチェック</w:t>
                      </w:r>
                      <w:r w:rsidRPr="00DC00D5">
                        <w:rPr>
                          <w:rFonts w:ascii="ＭＳ 明朝" w:hAnsi="ＭＳ 明朝" w:hint="eastAsia"/>
                          <w:sz w:val="18"/>
                          <w:szCs w:val="18"/>
                          <w:u w:val="single"/>
                        </w:rPr>
                        <w:t>☑</w:t>
                      </w:r>
                      <w:r w:rsidRPr="00DC00D5">
                        <w:rPr>
                          <w:rFonts w:hint="eastAsia"/>
                          <w:sz w:val="18"/>
                          <w:szCs w:val="18"/>
                          <w:u w:val="single"/>
                        </w:rPr>
                        <w:t>を入れてください</w:t>
                      </w:r>
                    </w:p>
                    <w:p w14:paraId="1F05FE66" w14:textId="77777777" w:rsidR="003B4B6A" w:rsidRPr="003B4B6A" w:rsidRDefault="003B4B6A"/>
                  </w:txbxContent>
                </v:textbox>
              </v:rect>
            </w:pict>
          </mc:Fallback>
        </mc:AlternateContent>
      </w:r>
      <w:r w:rsidR="00B00436">
        <w:rPr>
          <w:rFonts w:hint="eastAsia"/>
        </w:rPr>
        <w:t>公認会計士法により</w:t>
      </w:r>
      <w:r w:rsidR="00FD2BC2">
        <w:rPr>
          <w:rFonts w:hint="eastAsia"/>
        </w:rPr>
        <w:t>下記の</w:t>
      </w:r>
      <w:r w:rsidR="00B00436">
        <w:rPr>
          <w:rFonts w:hint="eastAsia"/>
        </w:rPr>
        <w:t xml:space="preserve">とおり　　　　　　</w:t>
      </w:r>
      <w:r w:rsidR="009A71B6">
        <w:rPr>
          <w:rFonts w:hint="eastAsia"/>
        </w:rPr>
        <w:t xml:space="preserve">　　</w:t>
      </w:r>
      <w:r w:rsidR="00FD2BC2">
        <w:rPr>
          <w:rFonts w:hint="eastAsia"/>
        </w:rPr>
        <w:t>登録名簿に登録されていることを</w:t>
      </w:r>
      <w:r w:rsidR="00B00436">
        <w:rPr>
          <w:rFonts w:hint="eastAsia"/>
        </w:rPr>
        <w:t>証明願います。</w:t>
      </w:r>
    </w:p>
    <w:p w14:paraId="1632FACA" w14:textId="77777777" w:rsidR="00B00436" w:rsidRDefault="00B00436" w:rsidP="00270663">
      <w:pPr>
        <w:pStyle w:val="20"/>
        <w:spacing w:before="360"/>
        <w:ind w:right="45"/>
      </w:pPr>
      <w:r w:rsidRPr="00D05665">
        <w:rPr>
          <w:rFonts w:hint="eastAsia"/>
          <w:b/>
        </w:rPr>
        <w:t>使用目的</w:t>
      </w:r>
      <w:r w:rsidR="00E23394">
        <w:rPr>
          <w:rFonts w:hint="eastAsia"/>
        </w:rPr>
        <w:t>：</w:t>
      </w:r>
      <w:r w:rsidR="00E23394" w:rsidRPr="00E23394">
        <w:rPr>
          <w:rFonts w:hint="eastAsia"/>
          <w:u w:val="single"/>
        </w:rPr>
        <w:t xml:space="preserve">　　　　　　　　</w:t>
      </w:r>
      <w:r w:rsidR="00E23394">
        <w:rPr>
          <w:rFonts w:hint="eastAsia"/>
          <w:u w:val="single"/>
        </w:rPr>
        <w:t xml:space="preserve">　　　　　　　　　　　　　　　</w:t>
      </w:r>
      <w:r w:rsidR="00E23394" w:rsidRPr="00E23394">
        <w:rPr>
          <w:rFonts w:hint="eastAsia"/>
          <w:u w:val="single"/>
        </w:rPr>
        <w:t xml:space="preserve">　　　　　　</w:t>
      </w:r>
    </w:p>
    <w:p w14:paraId="3CCBD2E0" w14:textId="77777777" w:rsidR="00E23394" w:rsidRDefault="00B00436" w:rsidP="00E23394">
      <w:pPr>
        <w:pStyle w:val="20"/>
        <w:spacing w:before="240"/>
        <w:ind w:right="45"/>
        <w:rPr>
          <w:u w:val="single"/>
        </w:rPr>
      </w:pPr>
      <w:r>
        <w:fldChar w:fldCharType="begin"/>
      </w:r>
      <w:r>
        <w:instrText xml:space="preserve"> eq \o\ad(</w:instrText>
      </w:r>
      <w:r>
        <w:rPr>
          <w:rFonts w:hint="eastAsia"/>
        </w:rPr>
        <w:instrText>提出先</w:instrText>
      </w:r>
      <w:r>
        <w:instrText>,</w:instrText>
      </w:r>
      <w:r>
        <w:rPr>
          <w:rFonts w:hint="eastAsia"/>
        </w:rPr>
        <w:instrText xml:space="preserve">　　　　</w:instrText>
      </w:r>
      <w:r>
        <w:instrText>)</w:instrText>
      </w:r>
      <w:r>
        <w:fldChar w:fldCharType="end"/>
      </w:r>
      <w:r w:rsidR="00E23394">
        <w:rPr>
          <w:rFonts w:hint="eastAsia"/>
        </w:rPr>
        <w:t>：</w:t>
      </w:r>
      <w:r w:rsidR="00E23394" w:rsidRPr="00E23394">
        <w:rPr>
          <w:rFonts w:hint="eastAsia"/>
          <w:u w:val="single"/>
        </w:rPr>
        <w:t xml:space="preserve">　　　　　</w:t>
      </w:r>
      <w:r w:rsidR="00E23394">
        <w:rPr>
          <w:rFonts w:hint="eastAsia"/>
          <w:u w:val="single"/>
        </w:rPr>
        <w:t xml:space="preserve">　　　　　　　　　　　　　　　</w:t>
      </w:r>
      <w:r w:rsidR="00E23394" w:rsidRPr="00E23394">
        <w:rPr>
          <w:rFonts w:hint="eastAsia"/>
          <w:u w:val="single"/>
        </w:rPr>
        <w:t xml:space="preserve">　　　　　　　　　</w:t>
      </w:r>
    </w:p>
    <w:p w14:paraId="7265BDC1" w14:textId="77777777" w:rsidR="00B1338C" w:rsidRPr="00DC00D5" w:rsidRDefault="00B1338C" w:rsidP="00E23394">
      <w:pPr>
        <w:pStyle w:val="20"/>
        <w:spacing w:before="240"/>
        <w:ind w:right="45"/>
        <w:rPr>
          <w:u w:val="single"/>
        </w:rPr>
      </w:pPr>
      <w:r w:rsidRPr="00DC00D5">
        <w:rPr>
          <w:rFonts w:hint="eastAsia"/>
          <w:u w:val="single"/>
        </w:rPr>
        <w:t>証明書の必要通数　　和文：　　　　通、英文：　　　　通</w:t>
      </w:r>
    </w:p>
    <w:p w14:paraId="442D81E9" w14:textId="77777777" w:rsidR="00B00436" w:rsidRDefault="00B00436">
      <w:pPr>
        <w:pStyle w:val="20"/>
        <w:spacing w:before="240"/>
        <w:ind w:right="45"/>
        <w:jc w:val="center"/>
      </w:pPr>
      <w:r>
        <w:rPr>
          <w:rFonts w:hint="eastAsia"/>
        </w:rPr>
        <w:t>記</w:t>
      </w:r>
    </w:p>
    <w:tbl>
      <w:tblPr>
        <w:tblW w:w="0" w:type="auto"/>
        <w:tblInd w:w="709"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ayout w:type="fixed"/>
        <w:tblCellMar>
          <w:left w:w="99" w:type="dxa"/>
          <w:right w:w="99" w:type="dxa"/>
        </w:tblCellMar>
        <w:tblLook w:val="0000" w:firstRow="0" w:lastRow="0" w:firstColumn="0" w:lastColumn="0" w:noHBand="0" w:noVBand="0"/>
      </w:tblPr>
      <w:tblGrid>
        <w:gridCol w:w="8436"/>
      </w:tblGrid>
      <w:tr w:rsidR="00B00436" w14:paraId="7880F4FA" w14:textId="77777777" w:rsidTr="00FD3150">
        <w:trPr>
          <w:trHeight w:val="5396"/>
        </w:trPr>
        <w:tc>
          <w:tcPr>
            <w:tcW w:w="8436" w:type="dxa"/>
            <w:tcBorders>
              <w:top w:val="nil"/>
              <w:left w:val="nil"/>
              <w:bottom w:val="dashSmallGap" w:sz="8" w:space="0" w:color="auto"/>
              <w:right w:val="nil"/>
            </w:tcBorders>
          </w:tcPr>
          <w:p w14:paraId="20DD9798" w14:textId="77777777" w:rsidR="00B00436" w:rsidRDefault="00B00436">
            <w:pPr>
              <w:pStyle w:val="20"/>
              <w:numPr>
                <w:ilvl w:val="0"/>
                <w:numId w:val="28"/>
              </w:numPr>
              <w:tabs>
                <w:tab w:val="clear" w:pos="907"/>
              </w:tabs>
              <w:spacing w:before="240" w:line="440" w:lineRule="atLeast"/>
              <w:ind w:left="908" w:right="45" w:hanging="624"/>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r w:rsidR="00E23394">
              <w:rPr>
                <w:rFonts w:hint="eastAsia"/>
              </w:rPr>
              <w:t>：</w:t>
            </w:r>
            <w:r w:rsidR="00E23394" w:rsidRPr="00E23394">
              <w:rPr>
                <w:rFonts w:hint="eastAsia"/>
                <w:u w:val="single"/>
              </w:rPr>
              <w:t xml:space="preserve">　　　　　　　　　　　　　　　　　　</w:t>
            </w:r>
          </w:p>
          <w:p w14:paraId="700D74CA" w14:textId="77777777" w:rsidR="00B00436" w:rsidRDefault="00B00436" w:rsidP="00372545">
            <w:pPr>
              <w:pStyle w:val="20"/>
              <w:spacing w:before="240" w:line="440" w:lineRule="atLeast"/>
              <w:ind w:left="737" w:right="45" w:firstLine="0"/>
            </w:pPr>
            <w:r>
              <w:rPr>
                <w:rFonts w:hint="eastAsia"/>
              </w:rPr>
              <w:t>（</w:t>
            </w:r>
            <w:r w:rsidR="00E23394" w:rsidRPr="0092480E">
              <w:rPr>
                <w:rFonts w:hint="eastAsia"/>
                <w:w w:val="44"/>
                <w:kern w:val="0"/>
                <w:fitText w:val="880" w:id="655638528"/>
              </w:rPr>
              <w:t>アルファベット表</w:t>
            </w:r>
            <w:r w:rsidR="00E23394" w:rsidRPr="0092480E">
              <w:rPr>
                <w:rFonts w:hint="eastAsia"/>
                <w:spacing w:val="6"/>
                <w:w w:val="44"/>
                <w:kern w:val="0"/>
                <w:fitText w:val="880" w:id="655638528"/>
              </w:rPr>
              <w:t>記</w:t>
            </w:r>
            <w:r>
              <w:rPr>
                <w:rFonts w:hint="eastAsia"/>
              </w:rPr>
              <w:t>）</w:t>
            </w:r>
            <w:r w:rsidR="00E23394">
              <w:rPr>
                <w:rFonts w:hint="eastAsia"/>
              </w:rPr>
              <w:t>：</w:t>
            </w:r>
            <w:r w:rsidR="00E23394" w:rsidRPr="00E23394">
              <w:rPr>
                <w:rFonts w:hint="eastAsia"/>
                <w:u w:val="single"/>
              </w:rPr>
              <w:t xml:space="preserve">　　　　　　　　　　　　　　　　　　</w:t>
            </w:r>
          </w:p>
          <w:p w14:paraId="4F4649AA" w14:textId="77777777" w:rsidR="00B00436" w:rsidRDefault="00372545" w:rsidP="002C33FE">
            <w:pPr>
              <w:pStyle w:val="20"/>
              <w:spacing w:before="240" w:line="480" w:lineRule="auto"/>
              <w:ind w:right="45" w:firstLineChars="900" w:firstLine="198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生</w:t>
            </w:r>
          </w:p>
          <w:p w14:paraId="5684E855" w14:textId="77777777" w:rsidR="00B00436" w:rsidRDefault="00B00436" w:rsidP="00322FFA">
            <w:pPr>
              <w:pStyle w:val="20"/>
              <w:numPr>
                <w:ilvl w:val="0"/>
                <w:numId w:val="28"/>
              </w:numPr>
              <w:spacing w:line="360" w:lineRule="auto"/>
              <w:ind w:left="908" w:right="45" w:hanging="624"/>
            </w:pPr>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r>
              <w:rPr>
                <w:rFonts w:hint="eastAsia"/>
              </w:rPr>
              <w:t xml:space="preserve">     </w:t>
            </w:r>
            <w:r>
              <w:rPr>
                <w:rFonts w:hint="eastAsia"/>
              </w:rPr>
              <w:t>第</w:t>
            </w:r>
            <w:r>
              <w:rPr>
                <w:rFonts w:hint="eastAsia"/>
              </w:rPr>
              <w:t xml:space="preserve">        </w:t>
            </w:r>
            <w:r w:rsidR="00CC3BEB">
              <w:rPr>
                <w:rFonts w:hint="eastAsia"/>
              </w:rPr>
              <w:t xml:space="preserve">　</w:t>
            </w:r>
            <w:r>
              <w:rPr>
                <w:rFonts w:hint="eastAsia"/>
              </w:rPr>
              <w:t xml:space="preserve">    </w:t>
            </w:r>
            <w:r>
              <w:rPr>
                <w:rFonts w:hint="eastAsia"/>
              </w:rPr>
              <w:t>号</w:t>
            </w:r>
          </w:p>
          <w:p w14:paraId="43D1DC18" w14:textId="77777777" w:rsidR="00B00436" w:rsidRDefault="00B00436" w:rsidP="00322FFA">
            <w:pPr>
              <w:pStyle w:val="20"/>
              <w:numPr>
                <w:ilvl w:val="0"/>
                <w:numId w:val="28"/>
              </w:numPr>
              <w:ind w:left="908" w:right="45" w:hanging="624"/>
            </w:pPr>
            <w:r>
              <w:rPr>
                <w:rFonts w:hint="eastAsia"/>
              </w:rPr>
              <w:t>登録年月日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4F56F0A" w14:textId="09592897" w:rsidR="00B1338C" w:rsidRDefault="00B1338C" w:rsidP="00322FFA">
            <w:pPr>
              <w:pStyle w:val="20"/>
              <w:numPr>
                <w:ilvl w:val="0"/>
                <w:numId w:val="28"/>
              </w:numPr>
              <w:spacing w:line="440" w:lineRule="atLeast"/>
              <w:ind w:left="908" w:right="45" w:hanging="624"/>
            </w:pPr>
            <w:r>
              <w:rPr>
                <w:rFonts w:hint="eastAsia"/>
              </w:rPr>
              <w:t>住所</w:t>
            </w:r>
            <w:r w:rsidRPr="00E23394">
              <w:rPr>
                <w:rFonts w:hint="eastAsia"/>
              </w:rPr>
              <w:t>又は事務所</w:t>
            </w:r>
            <w:r w:rsidR="00F175C9">
              <w:rPr>
                <w:rFonts w:hint="eastAsia"/>
              </w:rPr>
              <w:t>等</w:t>
            </w:r>
            <w:r w:rsidRPr="00E23394">
              <w:rPr>
                <w:rFonts w:hint="eastAsia"/>
              </w:rPr>
              <w:t>所在地</w:t>
            </w:r>
          </w:p>
          <w:p w14:paraId="36B1C92C" w14:textId="77777777" w:rsidR="00B1338C" w:rsidRPr="00B1338C" w:rsidRDefault="00B1338C" w:rsidP="00B1338C">
            <w:pPr>
              <w:pStyle w:val="20"/>
              <w:spacing w:beforeLines="50" w:before="145" w:line="440" w:lineRule="atLeast"/>
              <w:ind w:left="907" w:right="45" w:firstLine="0"/>
              <w:rPr>
                <w:u w:val="single"/>
              </w:rPr>
            </w:pPr>
            <w:r w:rsidRPr="00B1338C">
              <w:rPr>
                <w:rFonts w:hint="eastAsia"/>
                <w:u w:val="single"/>
              </w:rPr>
              <w:t xml:space="preserve">           </w:t>
            </w:r>
            <w:r>
              <w:rPr>
                <w:rFonts w:hint="eastAsia"/>
                <w:u w:val="single"/>
              </w:rPr>
              <w:t xml:space="preserve">                                                </w:t>
            </w:r>
            <w:r w:rsidRPr="00B1338C">
              <w:rPr>
                <w:rFonts w:hint="eastAsia"/>
                <w:u w:val="single"/>
              </w:rPr>
              <w:t xml:space="preserve">         </w:t>
            </w:r>
          </w:p>
          <w:p w14:paraId="5D7F5E18" w14:textId="77777777" w:rsidR="00B1338C" w:rsidRPr="004A1F6E" w:rsidRDefault="005C2476" w:rsidP="00B1338C">
            <w:pPr>
              <w:pStyle w:val="20"/>
              <w:numPr>
                <w:ilvl w:val="0"/>
                <w:numId w:val="28"/>
              </w:numPr>
              <w:snapToGrid w:val="0"/>
              <w:spacing w:beforeLines="50" w:before="145" w:line="0" w:lineRule="atLeast"/>
              <w:ind w:left="908" w:right="45" w:hanging="624"/>
              <w:rPr>
                <w:sz w:val="21"/>
                <w:szCs w:val="21"/>
              </w:rPr>
            </w:pPr>
            <w:r w:rsidRPr="004A1F6E">
              <w:rPr>
                <w:rFonts w:hint="eastAsia"/>
                <w:b/>
                <w:sz w:val="21"/>
                <w:szCs w:val="21"/>
              </w:rPr>
              <w:t>「監査法人社員資格証明書」を希望の</w:t>
            </w:r>
            <w:r w:rsidR="00B1338C" w:rsidRPr="004A1F6E">
              <w:rPr>
                <w:rFonts w:hint="eastAsia"/>
                <w:b/>
                <w:sz w:val="21"/>
                <w:szCs w:val="21"/>
              </w:rPr>
              <w:t>場合</w:t>
            </w:r>
            <w:r w:rsidRPr="004A1F6E">
              <w:rPr>
                <w:rFonts w:hint="eastAsia"/>
                <w:b/>
                <w:sz w:val="21"/>
                <w:szCs w:val="21"/>
              </w:rPr>
              <w:t>は</w:t>
            </w:r>
            <w:r w:rsidR="00134B06" w:rsidRPr="004A1F6E">
              <w:rPr>
                <w:rFonts w:hint="eastAsia"/>
                <w:sz w:val="21"/>
                <w:szCs w:val="21"/>
              </w:rPr>
              <w:t>該当部分を</w:t>
            </w:r>
            <w:r w:rsidR="00721757" w:rsidRPr="004A1F6E">
              <w:rPr>
                <w:rFonts w:hint="eastAsia"/>
              </w:rPr>
              <w:t>○</w:t>
            </w:r>
            <w:r w:rsidR="00721757" w:rsidRPr="004A1F6E">
              <w:rPr>
                <w:rFonts w:hint="eastAsia"/>
                <w:szCs w:val="21"/>
              </w:rPr>
              <w:t>で囲んでください</w:t>
            </w:r>
            <w:r w:rsidRPr="004A1F6E">
              <w:rPr>
                <w:rFonts w:hint="eastAsia"/>
                <w:szCs w:val="21"/>
              </w:rPr>
              <w:t>。</w:t>
            </w:r>
          </w:p>
          <w:p w14:paraId="7A49B900" w14:textId="77777777" w:rsidR="00B1338C" w:rsidRDefault="00B1338C" w:rsidP="00721757">
            <w:pPr>
              <w:pStyle w:val="20"/>
              <w:snapToGrid w:val="0"/>
              <w:spacing w:before="60" w:line="0" w:lineRule="atLeast"/>
              <w:ind w:left="907" w:right="45" w:firstLineChars="50" w:firstLine="110"/>
            </w:pPr>
            <w:r w:rsidRPr="004A1F6E">
              <w:rPr>
                <w:rFonts w:hint="eastAsia"/>
              </w:rPr>
              <w:t>公認会計士法第</w:t>
            </w:r>
            <w:r w:rsidRPr="004A1F6E">
              <w:rPr>
                <w:rFonts w:hint="eastAsia"/>
              </w:rPr>
              <w:t>34</w:t>
            </w:r>
            <w:r w:rsidRPr="004A1F6E">
              <w:rPr>
                <w:rFonts w:hint="eastAsia"/>
              </w:rPr>
              <w:t>条の４第</w:t>
            </w:r>
            <w:r w:rsidRPr="004A1F6E">
              <w:rPr>
                <w:rFonts w:hint="eastAsia"/>
              </w:rPr>
              <w:t>2</w:t>
            </w:r>
            <w:r w:rsidRPr="004A1F6E">
              <w:rPr>
                <w:rFonts w:hint="eastAsia"/>
              </w:rPr>
              <w:t xml:space="preserve">項各号に該当　</w:t>
            </w:r>
            <w:r w:rsidR="00134B06" w:rsidRPr="004A1F6E">
              <w:rPr>
                <w:rFonts w:hint="eastAsia"/>
              </w:rPr>
              <w:t>（</w:t>
            </w:r>
            <w:r w:rsidRPr="004A1F6E">
              <w:rPr>
                <w:rFonts w:hint="eastAsia"/>
              </w:rPr>
              <w:t xml:space="preserve"> </w:t>
            </w:r>
            <w:r w:rsidRPr="004A1F6E">
              <w:rPr>
                <w:rFonts w:hint="eastAsia"/>
              </w:rPr>
              <w:t>する　・</w:t>
            </w:r>
            <w:r w:rsidRPr="004A1F6E">
              <w:rPr>
                <w:rFonts w:hint="eastAsia"/>
              </w:rPr>
              <w:t xml:space="preserve"> </w:t>
            </w:r>
            <w:r w:rsidRPr="004A1F6E">
              <w:rPr>
                <w:rFonts w:hint="eastAsia"/>
              </w:rPr>
              <w:t>しない</w:t>
            </w:r>
            <w:r w:rsidR="00134B06" w:rsidRPr="004A1F6E">
              <w:rPr>
                <w:rFonts w:hint="eastAsia"/>
              </w:rPr>
              <w:t xml:space="preserve">　）</w:t>
            </w:r>
          </w:p>
          <w:p w14:paraId="794B1F9F" w14:textId="77777777" w:rsidR="0092480E" w:rsidRPr="004A1F6E" w:rsidRDefault="0092480E" w:rsidP="00721757">
            <w:pPr>
              <w:pStyle w:val="20"/>
              <w:snapToGrid w:val="0"/>
              <w:spacing w:before="60" w:line="0" w:lineRule="atLeast"/>
              <w:ind w:left="907" w:right="45" w:firstLineChars="50" w:firstLine="110"/>
            </w:pPr>
            <w:r w:rsidRPr="008B344E">
              <w:rPr>
                <w:rFonts w:hint="eastAsia"/>
              </w:rPr>
              <w:t>社員就任</w:t>
            </w:r>
            <w:r w:rsidRPr="008B344E">
              <w:rPr>
                <w:rFonts w:hint="eastAsia"/>
              </w:rPr>
              <w:t>(</w:t>
            </w:r>
            <w:r w:rsidRPr="008B344E">
              <w:rPr>
                <w:rFonts w:hint="eastAsia"/>
              </w:rPr>
              <w:t>又は新規設立</w:t>
            </w:r>
            <w:r w:rsidRPr="008B344E">
              <w:rPr>
                <w:rFonts w:hint="eastAsia"/>
              </w:rPr>
              <w:t>)</w:t>
            </w:r>
            <w:r w:rsidRPr="008B344E">
              <w:rPr>
                <w:rFonts w:hint="eastAsia"/>
              </w:rPr>
              <w:t>予定の監査法人名称</w:t>
            </w:r>
            <w:r>
              <w:rPr>
                <w:rFonts w:hint="eastAsia"/>
                <w:u w:val="single"/>
              </w:rPr>
              <w:t xml:space="preserve">　　　　　　　　　　　　</w:t>
            </w:r>
          </w:p>
          <w:p w14:paraId="520902E2" w14:textId="77777777" w:rsidR="00721757" w:rsidRPr="004A1F6E" w:rsidRDefault="005C2476" w:rsidP="00721757">
            <w:pPr>
              <w:pStyle w:val="20"/>
              <w:numPr>
                <w:ilvl w:val="0"/>
                <w:numId w:val="28"/>
              </w:numPr>
              <w:spacing w:line="440" w:lineRule="atLeast"/>
              <w:ind w:right="45"/>
            </w:pPr>
            <w:r w:rsidRPr="004A1F6E">
              <w:rPr>
                <w:rFonts w:hint="eastAsia"/>
                <w:b/>
                <w:sz w:val="21"/>
                <w:szCs w:val="21"/>
              </w:rPr>
              <w:t>「会計参与資格証明書」を</w:t>
            </w:r>
            <w:r w:rsidR="00B1338C" w:rsidRPr="004A1F6E">
              <w:rPr>
                <w:rFonts w:hint="eastAsia"/>
                <w:b/>
                <w:sz w:val="21"/>
                <w:szCs w:val="21"/>
              </w:rPr>
              <w:t>希望</w:t>
            </w:r>
            <w:r w:rsidRPr="004A1F6E">
              <w:rPr>
                <w:rFonts w:hint="eastAsia"/>
                <w:b/>
                <w:sz w:val="21"/>
                <w:szCs w:val="21"/>
              </w:rPr>
              <w:t>の</w:t>
            </w:r>
            <w:r w:rsidR="00B1338C" w:rsidRPr="004A1F6E">
              <w:rPr>
                <w:rFonts w:hint="eastAsia"/>
                <w:b/>
                <w:sz w:val="21"/>
                <w:szCs w:val="21"/>
              </w:rPr>
              <w:t>場合</w:t>
            </w:r>
            <w:r w:rsidRPr="004A1F6E">
              <w:rPr>
                <w:rFonts w:hint="eastAsia"/>
                <w:b/>
                <w:sz w:val="21"/>
                <w:szCs w:val="21"/>
              </w:rPr>
              <w:t>は</w:t>
            </w:r>
            <w:r w:rsidR="00134B06" w:rsidRPr="004A1F6E">
              <w:rPr>
                <w:rFonts w:hint="eastAsia"/>
                <w:sz w:val="21"/>
                <w:szCs w:val="21"/>
              </w:rPr>
              <w:t>該当部分を</w:t>
            </w:r>
            <w:r w:rsidR="00721757" w:rsidRPr="004A1F6E">
              <w:rPr>
                <w:rFonts w:hint="eastAsia"/>
              </w:rPr>
              <w:t>○</w:t>
            </w:r>
            <w:r w:rsidR="00721757" w:rsidRPr="004A1F6E">
              <w:rPr>
                <w:rFonts w:hint="eastAsia"/>
                <w:szCs w:val="21"/>
              </w:rPr>
              <w:t>で囲んでください</w:t>
            </w:r>
            <w:r w:rsidRPr="004A1F6E">
              <w:rPr>
                <w:rFonts w:hint="eastAsia"/>
                <w:szCs w:val="21"/>
              </w:rPr>
              <w:t>。</w:t>
            </w:r>
          </w:p>
          <w:p w14:paraId="3EC07623" w14:textId="77777777" w:rsidR="00E23394" w:rsidRPr="00DC00D5" w:rsidRDefault="00FD2BC2" w:rsidP="00134B06">
            <w:pPr>
              <w:pStyle w:val="20"/>
              <w:spacing w:before="60" w:line="0" w:lineRule="atLeast"/>
              <w:ind w:left="907" w:right="45" w:firstLineChars="50" w:firstLine="110"/>
              <w:rPr>
                <w:u w:val="single"/>
              </w:rPr>
            </w:pPr>
            <w:r w:rsidRPr="004A1F6E">
              <w:rPr>
                <w:rFonts w:hint="eastAsia"/>
              </w:rPr>
              <w:t>会社法第</w:t>
            </w:r>
            <w:r w:rsidRPr="004A1F6E">
              <w:rPr>
                <w:rFonts w:hint="eastAsia"/>
              </w:rPr>
              <w:t>333</w:t>
            </w:r>
            <w:r w:rsidRPr="004A1F6E">
              <w:rPr>
                <w:rFonts w:hint="eastAsia"/>
              </w:rPr>
              <w:t>条第</w:t>
            </w:r>
            <w:r w:rsidRPr="004A1F6E">
              <w:rPr>
                <w:rFonts w:hint="eastAsia"/>
              </w:rPr>
              <w:t>3</w:t>
            </w:r>
            <w:r w:rsidRPr="004A1F6E">
              <w:rPr>
                <w:rFonts w:hint="eastAsia"/>
              </w:rPr>
              <w:t>項第</w:t>
            </w:r>
            <w:r w:rsidRPr="004A1F6E">
              <w:rPr>
                <w:rFonts w:hint="eastAsia"/>
              </w:rPr>
              <w:t>2</w:t>
            </w:r>
            <w:r w:rsidR="001503D7" w:rsidRPr="004A1F6E">
              <w:rPr>
                <w:rFonts w:hint="eastAsia"/>
              </w:rPr>
              <w:t>号</w:t>
            </w:r>
            <w:r w:rsidR="00134B06" w:rsidRPr="004A1F6E">
              <w:rPr>
                <w:rFonts w:hint="eastAsia"/>
              </w:rPr>
              <w:t xml:space="preserve">の規定に該当　</w:t>
            </w:r>
            <w:r w:rsidR="00134B06" w:rsidRPr="004A1F6E">
              <w:rPr>
                <w:rFonts w:hint="eastAsia"/>
              </w:rPr>
              <w:t xml:space="preserve"> </w:t>
            </w:r>
            <w:r w:rsidR="00134B06" w:rsidRPr="004A1F6E">
              <w:rPr>
                <w:rFonts w:hint="eastAsia"/>
              </w:rPr>
              <w:t>（</w:t>
            </w:r>
            <w:r w:rsidR="00134B06" w:rsidRPr="004A1F6E">
              <w:rPr>
                <w:rFonts w:hint="eastAsia"/>
              </w:rPr>
              <w:t xml:space="preserve"> </w:t>
            </w:r>
            <w:r w:rsidRPr="004A1F6E">
              <w:rPr>
                <w:rFonts w:hint="eastAsia"/>
              </w:rPr>
              <w:t>する</w:t>
            </w:r>
            <w:r w:rsidRPr="004A1F6E">
              <w:rPr>
                <w:rFonts w:hint="eastAsia"/>
              </w:rPr>
              <w:t xml:space="preserve">  </w:t>
            </w:r>
            <w:r w:rsidRPr="004A1F6E">
              <w:rPr>
                <w:rFonts w:hint="eastAsia"/>
              </w:rPr>
              <w:t>・</w:t>
            </w:r>
            <w:r w:rsidRPr="004A1F6E">
              <w:rPr>
                <w:rFonts w:hint="eastAsia"/>
              </w:rPr>
              <w:t xml:space="preserve"> </w:t>
            </w:r>
            <w:r w:rsidRPr="004A1F6E">
              <w:rPr>
                <w:rFonts w:hint="eastAsia"/>
              </w:rPr>
              <w:t>しない</w:t>
            </w:r>
            <w:r w:rsidR="00134B06" w:rsidRPr="004A1F6E">
              <w:rPr>
                <w:rFonts w:hint="eastAsia"/>
              </w:rPr>
              <w:t xml:space="preserve">　）</w:t>
            </w:r>
          </w:p>
        </w:tc>
      </w:tr>
    </w:tbl>
    <w:p w14:paraId="064319FA" w14:textId="77777777" w:rsidR="00B00436" w:rsidRPr="001E2640" w:rsidRDefault="00B00436" w:rsidP="004B72F9">
      <w:pPr>
        <w:pStyle w:val="20"/>
        <w:spacing w:line="100" w:lineRule="atLeast"/>
        <w:ind w:left="0" w:right="45" w:firstLineChars="200" w:firstLine="352"/>
        <w:rPr>
          <w:spacing w:val="-2"/>
          <w:sz w:val="18"/>
        </w:rPr>
      </w:pPr>
      <w:r>
        <w:rPr>
          <w:rFonts w:hint="eastAsia"/>
          <w:spacing w:val="-2"/>
          <w:sz w:val="18"/>
        </w:rPr>
        <w:t>（注）１</w:t>
      </w:r>
      <w:r w:rsidR="001E2640">
        <w:rPr>
          <w:rFonts w:hint="eastAsia"/>
          <w:spacing w:val="-2"/>
          <w:sz w:val="18"/>
        </w:rPr>
        <w:t xml:space="preserve"> </w:t>
      </w:r>
      <w:r w:rsidR="001E2640" w:rsidRPr="00235B98">
        <w:rPr>
          <w:rFonts w:ascii="ＭＳ Ｐゴシック" w:eastAsia="ＭＳ Ｐゴシック" w:hAnsi="ＭＳ Ｐゴシック" w:hint="eastAsia"/>
          <w:spacing w:val="-2"/>
          <w:sz w:val="18"/>
        </w:rPr>
        <w:t>英文による登録証明書のみ氏名の読みをアルファベットで添え書きしてください。</w:t>
      </w:r>
    </w:p>
    <w:p w14:paraId="574848BC" w14:textId="77777777" w:rsidR="00B1338C" w:rsidRPr="00235B98" w:rsidRDefault="00B00436" w:rsidP="00B1338C">
      <w:pPr>
        <w:pStyle w:val="20"/>
        <w:spacing w:line="100" w:lineRule="atLeast"/>
        <w:ind w:leftChars="270" w:right="45" w:firstLineChars="171" w:firstLine="301"/>
        <w:rPr>
          <w:rFonts w:ascii="ＭＳ Ｐゴシック" w:eastAsia="ＭＳ Ｐゴシック" w:hAnsi="ＭＳ Ｐゴシック"/>
          <w:b/>
          <w:spacing w:val="-2"/>
          <w:sz w:val="18"/>
        </w:rPr>
      </w:pPr>
      <w:r>
        <w:rPr>
          <w:rFonts w:hint="eastAsia"/>
          <w:spacing w:val="-2"/>
          <w:sz w:val="18"/>
        </w:rPr>
        <w:t>２</w:t>
      </w:r>
      <w:r w:rsidR="00B1338C">
        <w:rPr>
          <w:rFonts w:hint="eastAsia"/>
          <w:spacing w:val="-2"/>
          <w:sz w:val="18"/>
        </w:rPr>
        <w:t xml:space="preserve"> </w:t>
      </w:r>
      <w:r w:rsidR="00B1338C" w:rsidRPr="00235B98">
        <w:rPr>
          <w:rFonts w:ascii="ＭＳ Ｐゴシック" w:eastAsia="ＭＳ Ｐゴシック" w:hAnsi="ＭＳ Ｐゴシック" w:hint="eastAsia"/>
          <w:b/>
          <w:spacing w:val="-2"/>
          <w:sz w:val="18"/>
        </w:rPr>
        <w:t>監査法人の社員資格証明書は、公認会計士法第34条の4第2項各号のいずれかに該当している場合</w:t>
      </w:r>
    </w:p>
    <w:p w14:paraId="0B1B47FD" w14:textId="77777777" w:rsidR="00B1338C" w:rsidRDefault="00B1338C" w:rsidP="00235B98">
      <w:pPr>
        <w:pStyle w:val="20"/>
        <w:spacing w:line="100" w:lineRule="atLeast"/>
        <w:ind w:leftChars="270" w:right="45" w:firstLineChars="321" w:firstLine="567"/>
        <w:rPr>
          <w:spacing w:val="-2"/>
          <w:sz w:val="18"/>
        </w:rPr>
      </w:pPr>
      <w:r w:rsidRPr="00235B98">
        <w:rPr>
          <w:rFonts w:ascii="ＭＳ Ｐゴシック" w:eastAsia="ＭＳ Ｐゴシック" w:hAnsi="ＭＳ Ｐゴシック" w:hint="eastAsia"/>
          <w:b/>
          <w:spacing w:val="-2"/>
          <w:sz w:val="18"/>
        </w:rPr>
        <w:t>は発行できません。</w:t>
      </w:r>
    </w:p>
    <w:p w14:paraId="30A579C5" w14:textId="77777777" w:rsidR="00EA548D" w:rsidRDefault="00B00436" w:rsidP="00EA548D">
      <w:pPr>
        <w:pStyle w:val="20"/>
        <w:spacing w:line="100" w:lineRule="atLeast"/>
        <w:ind w:leftChars="270" w:right="45" w:firstLineChars="171" w:firstLine="301"/>
        <w:rPr>
          <w:spacing w:val="-2"/>
          <w:sz w:val="18"/>
          <w:u w:val="single"/>
        </w:rPr>
      </w:pPr>
      <w:r>
        <w:rPr>
          <w:rFonts w:hint="eastAsia"/>
          <w:spacing w:val="-2"/>
          <w:sz w:val="18"/>
        </w:rPr>
        <w:t>３</w:t>
      </w:r>
      <w:r w:rsidR="00B1338C">
        <w:rPr>
          <w:rFonts w:hint="eastAsia"/>
          <w:spacing w:val="-2"/>
          <w:sz w:val="18"/>
        </w:rPr>
        <w:t xml:space="preserve"> </w:t>
      </w:r>
      <w:r w:rsidR="00B1338C" w:rsidRPr="00235B98">
        <w:rPr>
          <w:rFonts w:ascii="ＭＳ Ｐゴシック" w:eastAsia="ＭＳ Ｐゴシック" w:hAnsi="ＭＳ Ｐゴシック" w:hint="eastAsia"/>
          <w:b/>
          <w:spacing w:val="-2"/>
          <w:sz w:val="18"/>
        </w:rPr>
        <w:t>会計参与資格証明書は、会社法第333条第3項第2号の規定に該当している場合は発行できません。</w:t>
      </w:r>
    </w:p>
    <w:p w14:paraId="26B4344D" w14:textId="77777777" w:rsidR="00C607A0" w:rsidRDefault="00B00436" w:rsidP="00037620">
      <w:pPr>
        <w:pStyle w:val="20"/>
        <w:spacing w:line="240" w:lineRule="atLeast"/>
        <w:ind w:leftChars="406" w:left="1085" w:right="45" w:hangingChars="132" w:hanging="232"/>
        <w:rPr>
          <w:rFonts w:ascii="ＭＳ 明朝" w:hAnsi="ＭＳ 明朝"/>
          <w:spacing w:val="-2"/>
          <w:sz w:val="18"/>
          <w:u w:val="single"/>
        </w:rPr>
      </w:pPr>
      <w:r>
        <w:rPr>
          <w:rFonts w:hint="eastAsia"/>
          <w:spacing w:val="-2"/>
          <w:sz w:val="18"/>
        </w:rPr>
        <w:t>４</w:t>
      </w:r>
      <w:r w:rsidR="00B1338C" w:rsidRPr="00023787">
        <w:rPr>
          <w:rFonts w:hint="eastAsia"/>
          <w:spacing w:val="-2"/>
          <w:sz w:val="18"/>
          <w:u w:val="single"/>
        </w:rPr>
        <w:t xml:space="preserve"> </w:t>
      </w:r>
      <w:r w:rsidR="00B1338C" w:rsidRPr="00235B98">
        <w:rPr>
          <w:rFonts w:ascii="ＭＳ 明朝" w:hAnsi="ＭＳ 明朝" w:hint="eastAsia"/>
          <w:spacing w:val="-2"/>
          <w:sz w:val="18"/>
          <w:u w:val="single"/>
        </w:rPr>
        <w:t>登録証明手数料は１通、1,000円です。証明書</w:t>
      </w:r>
      <w:r w:rsidR="00C607A0">
        <w:rPr>
          <w:rFonts w:ascii="ＭＳ 明朝" w:hAnsi="ＭＳ 明朝" w:hint="eastAsia"/>
          <w:spacing w:val="-2"/>
          <w:sz w:val="18"/>
          <w:u w:val="single"/>
        </w:rPr>
        <w:t>とは別に、</w:t>
      </w:r>
      <w:r w:rsidR="00113025" w:rsidRPr="00235B98">
        <w:rPr>
          <w:rFonts w:ascii="ＭＳ 明朝" w:hAnsi="ＭＳ 明朝" w:hint="eastAsia"/>
          <w:spacing w:val="-2"/>
          <w:sz w:val="18"/>
          <w:u w:val="single"/>
        </w:rPr>
        <w:t>請求書兼</w:t>
      </w:r>
      <w:r w:rsidR="00B1338C" w:rsidRPr="00235B98">
        <w:rPr>
          <w:rFonts w:ascii="ＭＳ 明朝" w:hAnsi="ＭＳ 明朝" w:hint="eastAsia"/>
          <w:spacing w:val="-2"/>
          <w:sz w:val="18"/>
          <w:u w:val="single"/>
        </w:rPr>
        <w:t>振込票</w:t>
      </w:r>
      <w:r w:rsidR="00C607A0">
        <w:rPr>
          <w:rFonts w:ascii="ＭＳ 明朝" w:hAnsi="ＭＳ 明朝" w:hint="eastAsia"/>
          <w:spacing w:val="-2"/>
          <w:sz w:val="18"/>
          <w:u w:val="single"/>
        </w:rPr>
        <w:t>が後日送付されます</w:t>
      </w:r>
      <w:r w:rsidR="00B1338C" w:rsidRPr="00235B98">
        <w:rPr>
          <w:rFonts w:ascii="ＭＳ 明朝" w:hAnsi="ＭＳ 明朝" w:hint="eastAsia"/>
          <w:spacing w:val="-2"/>
          <w:sz w:val="18"/>
          <w:u w:val="single"/>
        </w:rPr>
        <w:t>。</w:t>
      </w:r>
    </w:p>
    <w:p w14:paraId="3D05E132" w14:textId="705CE679" w:rsidR="00C607A0" w:rsidRPr="00C607A0" w:rsidRDefault="00C607A0" w:rsidP="00C607A0">
      <w:pPr>
        <w:pStyle w:val="20"/>
        <w:spacing w:line="240" w:lineRule="atLeast"/>
        <w:ind w:leftChars="406" w:left="1085" w:right="45" w:hangingChars="132" w:hanging="232"/>
        <w:rPr>
          <w:spacing w:val="-2"/>
          <w:sz w:val="18"/>
          <w:u w:val="single"/>
        </w:rPr>
      </w:pPr>
      <w:r w:rsidRPr="00C607A0">
        <w:rPr>
          <w:rFonts w:hint="eastAsia"/>
          <w:spacing w:val="-2"/>
          <w:sz w:val="18"/>
        </w:rPr>
        <w:t>５</w:t>
      </w:r>
      <w:r>
        <w:rPr>
          <w:rFonts w:hint="eastAsia"/>
          <w:spacing w:val="-2"/>
          <w:sz w:val="18"/>
          <w:u w:val="single"/>
        </w:rPr>
        <w:t xml:space="preserve"> </w:t>
      </w:r>
      <w:r w:rsidRPr="00C607A0">
        <w:rPr>
          <w:rFonts w:hint="eastAsia"/>
          <w:spacing w:val="-2"/>
          <w:sz w:val="18"/>
          <w:u w:val="single"/>
        </w:rPr>
        <w:t>証明書</w:t>
      </w:r>
      <w:r w:rsidRPr="00C607A0">
        <w:rPr>
          <w:rFonts w:hint="eastAsia"/>
          <w:spacing w:val="-2"/>
          <w:sz w:val="18"/>
          <w:u w:val="single"/>
        </w:rPr>
        <w:t>は普通郵便で発送しておりますが、</w:t>
      </w:r>
      <w:r w:rsidR="00235B98" w:rsidRPr="00C607A0">
        <w:rPr>
          <w:rFonts w:hint="eastAsia"/>
          <w:spacing w:val="-2"/>
          <w:sz w:val="18"/>
          <w:u w:val="single"/>
        </w:rPr>
        <w:t>書留、速達を希望する</w:t>
      </w:r>
      <w:r w:rsidR="00990AC9" w:rsidRPr="00C607A0">
        <w:rPr>
          <w:rFonts w:hint="eastAsia"/>
          <w:spacing w:val="-2"/>
          <w:sz w:val="18"/>
          <w:u w:val="single"/>
        </w:rPr>
        <w:t>場合</w:t>
      </w:r>
      <w:r w:rsidR="00235B98" w:rsidRPr="00C607A0">
        <w:rPr>
          <w:rFonts w:hint="eastAsia"/>
          <w:spacing w:val="-2"/>
          <w:sz w:val="18"/>
          <w:u w:val="single"/>
        </w:rPr>
        <w:t>には</w:t>
      </w:r>
      <w:r w:rsidR="00037620" w:rsidRPr="00C607A0">
        <w:rPr>
          <w:rFonts w:hint="eastAsia"/>
          <w:spacing w:val="-2"/>
          <w:sz w:val="18"/>
          <w:u w:val="single"/>
        </w:rPr>
        <w:t>、</w:t>
      </w:r>
      <w:r w:rsidR="00235B98" w:rsidRPr="00C607A0">
        <w:rPr>
          <w:rFonts w:hint="eastAsia"/>
          <w:spacing w:val="-2"/>
          <w:sz w:val="18"/>
          <w:u w:val="single"/>
        </w:rPr>
        <w:t>交付願の余白に書留又は速達希望とご記載ください。</w:t>
      </w:r>
      <w:r w:rsidR="00990AC9" w:rsidRPr="00C607A0">
        <w:rPr>
          <w:rFonts w:hint="eastAsia"/>
          <w:spacing w:val="-2"/>
          <w:sz w:val="18"/>
          <w:u w:val="single"/>
        </w:rPr>
        <w:t>料金は自己負担になります</w:t>
      </w:r>
      <w:r w:rsidR="00235B98" w:rsidRPr="00C607A0">
        <w:rPr>
          <w:rFonts w:hint="eastAsia"/>
          <w:spacing w:val="-2"/>
          <w:sz w:val="18"/>
          <w:u w:val="single"/>
        </w:rPr>
        <w:t>（請求書に書留、</w:t>
      </w:r>
      <w:r w:rsidR="00990AC9" w:rsidRPr="00C607A0">
        <w:rPr>
          <w:rFonts w:hint="eastAsia"/>
          <w:spacing w:val="-2"/>
          <w:sz w:val="18"/>
          <w:u w:val="single"/>
        </w:rPr>
        <w:t>速達料金</w:t>
      </w:r>
      <w:r w:rsidR="00235B98" w:rsidRPr="00C607A0">
        <w:rPr>
          <w:rFonts w:hint="eastAsia"/>
          <w:spacing w:val="-2"/>
          <w:sz w:val="18"/>
          <w:u w:val="single"/>
        </w:rPr>
        <w:t>等</w:t>
      </w:r>
      <w:r w:rsidR="00990AC9" w:rsidRPr="00C607A0">
        <w:rPr>
          <w:rFonts w:hint="eastAsia"/>
          <w:spacing w:val="-2"/>
          <w:sz w:val="18"/>
          <w:u w:val="single"/>
        </w:rPr>
        <w:t>を追加します）。</w:t>
      </w:r>
    </w:p>
    <w:p w14:paraId="6671903C" w14:textId="6387B224" w:rsidR="00322FFA" w:rsidRDefault="00C607A0" w:rsidP="00C607A0">
      <w:pPr>
        <w:pStyle w:val="20"/>
        <w:spacing w:line="240" w:lineRule="atLeast"/>
        <w:ind w:leftChars="406" w:left="1085" w:right="45" w:hangingChars="132" w:hanging="232"/>
        <w:rPr>
          <w:spacing w:val="-2"/>
          <w:sz w:val="18"/>
        </w:rPr>
      </w:pPr>
      <w:r>
        <w:rPr>
          <w:rFonts w:hint="eastAsia"/>
          <w:spacing w:val="-2"/>
          <w:sz w:val="18"/>
        </w:rPr>
        <w:t>６</w:t>
      </w:r>
      <w:r w:rsidR="0092480E" w:rsidRPr="008B344E">
        <w:rPr>
          <w:rFonts w:hint="eastAsia"/>
          <w:spacing w:val="-2"/>
          <w:sz w:val="18"/>
        </w:rPr>
        <w:t xml:space="preserve"> </w:t>
      </w:r>
      <w:r w:rsidR="0092480E" w:rsidRPr="008B344E">
        <w:rPr>
          <w:rFonts w:hint="eastAsia"/>
          <w:spacing w:val="-2"/>
          <w:sz w:val="18"/>
        </w:rPr>
        <w:t>変更登録手続等が</w:t>
      </w:r>
      <w:r w:rsidR="0055050C" w:rsidRPr="008B344E">
        <w:rPr>
          <w:rFonts w:hint="eastAsia"/>
          <w:spacing w:val="-2"/>
          <w:sz w:val="18"/>
        </w:rPr>
        <w:t>なされて</w:t>
      </w:r>
      <w:r w:rsidR="0092480E" w:rsidRPr="008B344E">
        <w:rPr>
          <w:rFonts w:hint="eastAsia"/>
          <w:spacing w:val="-2"/>
          <w:sz w:val="18"/>
        </w:rPr>
        <w:t>いない場合には、証明書を発行することはできません。</w:t>
      </w:r>
    </w:p>
    <w:p w14:paraId="2DB74C94" w14:textId="77777777" w:rsidR="00AC15CC" w:rsidRDefault="00AC15CC">
      <w:pPr>
        <w:widowControl/>
        <w:jc w:val="left"/>
        <w:rPr>
          <w:spacing w:val="-2"/>
          <w:sz w:val="18"/>
        </w:rPr>
      </w:pPr>
      <w:r>
        <w:rPr>
          <w:spacing w:val="-2"/>
          <w:sz w:val="18"/>
        </w:rPr>
        <w:br w:type="page"/>
      </w:r>
    </w:p>
    <w:p w14:paraId="6C018A20" w14:textId="77777777" w:rsidR="00A24C95" w:rsidRDefault="00A24C95" w:rsidP="004276F5">
      <w:pPr>
        <w:widowControl/>
        <w:jc w:val="center"/>
        <w:rPr>
          <w:spacing w:val="-2"/>
          <w:sz w:val="18"/>
        </w:rPr>
      </w:pPr>
    </w:p>
    <w:tbl>
      <w:tblPr>
        <w:tblW w:w="9180" w:type="dxa"/>
        <w:tblInd w:w="-72" w:type="dxa"/>
        <w:tblBorders>
          <w:left w:val="single" w:sz="6" w:space="0" w:color="auto"/>
          <w:right w:val="single" w:sz="6" w:space="0" w:color="auto"/>
        </w:tblBorders>
        <w:tblLook w:val="04A0" w:firstRow="1" w:lastRow="0" w:firstColumn="1" w:lastColumn="0" w:noHBand="0" w:noVBand="1"/>
      </w:tblPr>
      <w:tblGrid>
        <w:gridCol w:w="9180"/>
      </w:tblGrid>
      <w:tr w:rsidR="004276F5" w14:paraId="4E4D07B7" w14:textId="77777777" w:rsidTr="004276F5">
        <w:tc>
          <w:tcPr>
            <w:tcW w:w="9180" w:type="dxa"/>
            <w:tcBorders>
              <w:top w:val="nil"/>
              <w:left w:val="nil"/>
              <w:bottom w:val="nil"/>
              <w:right w:val="nil"/>
            </w:tcBorders>
          </w:tcPr>
          <w:p w14:paraId="121CEEF4" w14:textId="77777777" w:rsidR="004276F5" w:rsidRPr="00FB11D2" w:rsidRDefault="004276F5">
            <w:pPr>
              <w:kinsoku w:val="0"/>
              <w:overflowPunct w:val="0"/>
              <w:autoSpaceDE w:val="0"/>
              <w:autoSpaceDN w:val="0"/>
              <w:rPr>
                <w:rFonts w:ascii="ＭＳ ゴシック" w:eastAsia="ＭＳ ゴシック" w:hAnsi="ＭＳ ゴシック"/>
                <w:kern w:val="0"/>
                <w:sz w:val="18"/>
                <w:szCs w:val="18"/>
              </w:rPr>
            </w:pPr>
            <w:r w:rsidRPr="00FB11D2">
              <w:rPr>
                <w:rFonts w:ascii="ＭＳ ゴシック" w:eastAsia="ＭＳ ゴシック" w:hAnsi="ＭＳ ゴシック" w:hint="eastAsia"/>
                <w:kern w:val="0"/>
                <w:sz w:val="18"/>
                <w:szCs w:val="18"/>
              </w:rPr>
              <w:t xml:space="preserve">【参考】 </w:t>
            </w:r>
          </w:p>
          <w:p w14:paraId="7B07CDE5" w14:textId="77777777" w:rsidR="004276F5" w:rsidRPr="00FB11D2" w:rsidRDefault="004276F5">
            <w:pPr>
              <w:kinsoku w:val="0"/>
              <w:overflowPunct w:val="0"/>
              <w:autoSpaceDE w:val="0"/>
              <w:autoSpaceDN w:val="0"/>
              <w:jc w:val="center"/>
              <w:rPr>
                <w:rFonts w:ascii="ＭＳ ゴシック" w:eastAsia="ＭＳ ゴシック" w:hAnsi="ＭＳ ゴシック"/>
                <w:kern w:val="0"/>
                <w:sz w:val="18"/>
                <w:szCs w:val="18"/>
              </w:rPr>
            </w:pPr>
          </w:p>
          <w:p w14:paraId="7572C06D" w14:textId="77777777" w:rsidR="004276F5" w:rsidRPr="00FB11D2" w:rsidRDefault="004276F5">
            <w:pPr>
              <w:kinsoku w:val="0"/>
              <w:overflowPunct w:val="0"/>
              <w:autoSpaceDE w:val="0"/>
              <w:autoSpaceDN w:val="0"/>
              <w:jc w:val="center"/>
              <w:rPr>
                <w:rFonts w:ascii="ＭＳ ゴシック" w:eastAsia="ＭＳ ゴシック" w:hAnsi="ＭＳ ゴシック"/>
                <w:kern w:val="0"/>
                <w:sz w:val="18"/>
                <w:szCs w:val="18"/>
              </w:rPr>
            </w:pPr>
            <w:r w:rsidRPr="00FB11D2">
              <w:rPr>
                <w:rFonts w:ascii="ＭＳ ゴシック" w:eastAsia="ＭＳ ゴシック" w:hAnsi="ＭＳ ゴシック" w:hint="eastAsia"/>
                <w:kern w:val="0"/>
                <w:sz w:val="18"/>
                <w:szCs w:val="18"/>
              </w:rPr>
              <w:t>登録証明事務取扱要領</w:t>
            </w:r>
          </w:p>
        </w:tc>
      </w:tr>
      <w:tr w:rsidR="004276F5" w14:paraId="02B32043" w14:textId="77777777" w:rsidTr="004276F5">
        <w:tc>
          <w:tcPr>
            <w:tcW w:w="9180" w:type="dxa"/>
            <w:tcBorders>
              <w:top w:val="nil"/>
              <w:left w:val="nil"/>
              <w:bottom w:val="nil"/>
              <w:right w:val="nil"/>
            </w:tcBorders>
            <w:hideMark/>
          </w:tcPr>
          <w:p w14:paraId="7C2DC388" w14:textId="77777777" w:rsidR="004276F5" w:rsidRPr="00FB11D2" w:rsidRDefault="004276F5">
            <w:pPr>
              <w:kinsoku w:val="0"/>
              <w:overflowPunct w:val="0"/>
              <w:autoSpaceDE w:val="0"/>
              <w:autoSpaceDN w:val="0"/>
              <w:jc w:val="right"/>
              <w:rPr>
                <w:kern w:val="0"/>
                <w:sz w:val="18"/>
                <w:szCs w:val="18"/>
              </w:rPr>
            </w:pPr>
            <w:r w:rsidRPr="00FB11D2">
              <w:rPr>
                <w:rFonts w:hint="eastAsia"/>
                <w:kern w:val="0"/>
                <w:sz w:val="18"/>
                <w:szCs w:val="18"/>
              </w:rPr>
              <w:t>（制　　定　昭和</w:t>
            </w:r>
            <w:r w:rsidRPr="00FB11D2">
              <w:rPr>
                <w:kern w:val="0"/>
                <w:sz w:val="18"/>
                <w:szCs w:val="18"/>
              </w:rPr>
              <w:t>60</w:t>
            </w:r>
            <w:r w:rsidRPr="00FB11D2">
              <w:rPr>
                <w:rFonts w:hint="eastAsia"/>
                <w:kern w:val="0"/>
                <w:sz w:val="18"/>
                <w:szCs w:val="18"/>
              </w:rPr>
              <w:t>年</w:t>
            </w:r>
            <w:r w:rsidRPr="00FB11D2">
              <w:rPr>
                <w:kern w:val="0"/>
                <w:sz w:val="18"/>
                <w:szCs w:val="18"/>
              </w:rPr>
              <w:t>11</w:t>
            </w:r>
            <w:r w:rsidRPr="00FB11D2">
              <w:rPr>
                <w:rFonts w:hint="eastAsia"/>
                <w:kern w:val="0"/>
                <w:sz w:val="18"/>
                <w:szCs w:val="18"/>
              </w:rPr>
              <w:t>月５日）</w:t>
            </w:r>
          </w:p>
        </w:tc>
      </w:tr>
      <w:tr w:rsidR="004276F5" w14:paraId="0E5C7CA4" w14:textId="77777777" w:rsidTr="004276F5">
        <w:tc>
          <w:tcPr>
            <w:tcW w:w="9180" w:type="dxa"/>
            <w:tcBorders>
              <w:top w:val="nil"/>
              <w:left w:val="nil"/>
              <w:bottom w:val="nil"/>
              <w:right w:val="nil"/>
            </w:tcBorders>
            <w:hideMark/>
          </w:tcPr>
          <w:p w14:paraId="2CE95487" w14:textId="77777777" w:rsidR="004276F5" w:rsidRPr="00FB11D2" w:rsidRDefault="004276F5">
            <w:pPr>
              <w:kinsoku w:val="0"/>
              <w:overflowPunct w:val="0"/>
              <w:autoSpaceDE w:val="0"/>
              <w:autoSpaceDN w:val="0"/>
              <w:jc w:val="center"/>
              <w:rPr>
                <w:kern w:val="0"/>
                <w:sz w:val="18"/>
                <w:szCs w:val="18"/>
              </w:rPr>
            </w:pPr>
            <w:r w:rsidRPr="00FB11D2">
              <w:rPr>
                <w:rFonts w:hint="eastAsia"/>
                <w:kern w:val="0"/>
                <w:sz w:val="18"/>
                <w:szCs w:val="18"/>
              </w:rPr>
              <w:t xml:space="preserve">　　　　　　　　　　　　　　　　　　　　　　　　　　</w:t>
            </w:r>
            <w:r w:rsidRPr="00FB11D2">
              <w:rPr>
                <w:kern w:val="0"/>
                <w:sz w:val="18"/>
                <w:szCs w:val="18"/>
              </w:rPr>
              <w:t xml:space="preserve">  </w:t>
            </w:r>
            <w:r w:rsidRPr="00FB11D2">
              <w:rPr>
                <w:rFonts w:hint="eastAsia"/>
                <w:kern w:val="0"/>
                <w:sz w:val="18"/>
                <w:szCs w:val="18"/>
              </w:rPr>
              <w:t xml:space="preserve">最終変更　</w:t>
            </w:r>
            <w:r w:rsidR="00946062" w:rsidRPr="00FB11D2">
              <w:rPr>
                <w:rFonts w:hint="eastAsia"/>
                <w:kern w:val="0"/>
                <w:sz w:val="18"/>
                <w:szCs w:val="18"/>
              </w:rPr>
              <w:t>2019</w:t>
            </w:r>
            <w:r w:rsidR="00EF6A3C" w:rsidRPr="00FB11D2">
              <w:rPr>
                <w:rFonts w:hint="eastAsia"/>
                <w:kern w:val="0"/>
                <w:sz w:val="18"/>
                <w:szCs w:val="18"/>
              </w:rPr>
              <w:t>年</w:t>
            </w:r>
            <w:r w:rsidR="00EF6A3C" w:rsidRPr="00FB11D2">
              <w:rPr>
                <w:rFonts w:hint="eastAsia"/>
                <w:kern w:val="0"/>
                <w:sz w:val="18"/>
                <w:szCs w:val="18"/>
              </w:rPr>
              <w:t>9</w:t>
            </w:r>
            <w:r w:rsidR="00946062" w:rsidRPr="00FB11D2">
              <w:rPr>
                <w:rFonts w:hint="eastAsia"/>
                <w:kern w:val="0"/>
                <w:sz w:val="18"/>
                <w:szCs w:val="18"/>
              </w:rPr>
              <w:t>月</w:t>
            </w:r>
            <w:r w:rsidR="00EF6A3C" w:rsidRPr="00FB11D2">
              <w:rPr>
                <w:rFonts w:hint="eastAsia"/>
                <w:kern w:val="0"/>
                <w:sz w:val="18"/>
                <w:szCs w:val="18"/>
              </w:rPr>
              <w:t>17</w:t>
            </w:r>
            <w:r w:rsidR="00946062" w:rsidRPr="00FB11D2">
              <w:rPr>
                <w:rFonts w:hint="eastAsia"/>
                <w:kern w:val="0"/>
                <w:sz w:val="18"/>
                <w:szCs w:val="18"/>
              </w:rPr>
              <w:t>日</w:t>
            </w:r>
          </w:p>
        </w:tc>
      </w:tr>
      <w:tr w:rsidR="004276F5" w14:paraId="11C5F7D7" w14:textId="77777777" w:rsidTr="004276F5">
        <w:tc>
          <w:tcPr>
            <w:tcW w:w="9180" w:type="dxa"/>
            <w:tcBorders>
              <w:top w:val="nil"/>
              <w:left w:val="nil"/>
              <w:bottom w:val="nil"/>
              <w:right w:val="nil"/>
            </w:tcBorders>
            <w:hideMark/>
          </w:tcPr>
          <w:p w14:paraId="0D264F89" w14:textId="77777777" w:rsidR="004276F5" w:rsidRPr="00FB11D2" w:rsidRDefault="004276F5" w:rsidP="00FB11D2">
            <w:pPr>
              <w:kinsoku w:val="0"/>
              <w:overflowPunct w:val="0"/>
              <w:autoSpaceDE w:val="0"/>
              <w:autoSpaceDN w:val="0"/>
              <w:ind w:firstLineChars="100" w:firstLine="180"/>
              <w:rPr>
                <w:kern w:val="0"/>
                <w:sz w:val="18"/>
                <w:szCs w:val="18"/>
              </w:rPr>
            </w:pPr>
            <w:r w:rsidRPr="00FB11D2">
              <w:rPr>
                <w:rFonts w:hint="eastAsia"/>
                <w:kern w:val="0"/>
                <w:sz w:val="18"/>
                <w:szCs w:val="18"/>
              </w:rPr>
              <w:t>（総則）</w:t>
            </w:r>
          </w:p>
        </w:tc>
      </w:tr>
      <w:tr w:rsidR="004276F5" w14:paraId="0A571159" w14:textId="77777777" w:rsidTr="004276F5">
        <w:tc>
          <w:tcPr>
            <w:tcW w:w="9180" w:type="dxa"/>
            <w:tcBorders>
              <w:top w:val="nil"/>
              <w:left w:val="nil"/>
              <w:bottom w:val="nil"/>
              <w:right w:val="nil"/>
            </w:tcBorders>
            <w:hideMark/>
          </w:tcPr>
          <w:p w14:paraId="72C1A801" w14:textId="77777777" w:rsidR="004276F5" w:rsidRPr="00FB11D2" w:rsidRDefault="004276F5" w:rsidP="00FB11D2">
            <w:pPr>
              <w:kinsoku w:val="0"/>
              <w:overflowPunct w:val="0"/>
              <w:autoSpaceDE w:val="0"/>
              <w:autoSpaceDN w:val="0"/>
              <w:ind w:left="181" w:hangingChars="100" w:hanging="181"/>
              <w:rPr>
                <w:kern w:val="0"/>
                <w:sz w:val="18"/>
                <w:szCs w:val="18"/>
              </w:rPr>
            </w:pPr>
            <w:r w:rsidRPr="00FB11D2">
              <w:rPr>
                <w:rFonts w:ascii="ＭＳ ゴシック" w:eastAsia="ＭＳ ゴシック" w:hAnsi="ＭＳ ゴシック" w:hint="eastAsia"/>
                <w:b/>
                <w:kern w:val="0"/>
                <w:sz w:val="18"/>
                <w:szCs w:val="18"/>
              </w:rPr>
              <w:t>第１条</w:t>
            </w:r>
            <w:r w:rsidRPr="00FB11D2">
              <w:rPr>
                <w:rFonts w:hint="eastAsia"/>
                <w:kern w:val="0"/>
                <w:sz w:val="18"/>
                <w:szCs w:val="18"/>
              </w:rPr>
              <w:t xml:space="preserve">　</w:t>
            </w:r>
            <w:r w:rsidR="00EF6A3C" w:rsidRPr="00FB11D2">
              <w:rPr>
                <w:rFonts w:hint="eastAsia"/>
                <w:kern w:val="0"/>
                <w:sz w:val="18"/>
                <w:szCs w:val="18"/>
              </w:rPr>
              <w:t>この要領は、登録証明事務に関し必要な事項を定めるものとする。</w:t>
            </w:r>
          </w:p>
        </w:tc>
      </w:tr>
      <w:tr w:rsidR="004276F5" w14:paraId="6595B83B" w14:textId="77777777" w:rsidTr="004276F5">
        <w:tc>
          <w:tcPr>
            <w:tcW w:w="9180" w:type="dxa"/>
            <w:tcBorders>
              <w:top w:val="nil"/>
              <w:left w:val="nil"/>
              <w:bottom w:val="nil"/>
              <w:right w:val="nil"/>
            </w:tcBorders>
            <w:hideMark/>
          </w:tcPr>
          <w:p w14:paraId="494134DC" w14:textId="77777777" w:rsidR="004276F5" w:rsidRPr="00FB11D2" w:rsidRDefault="004276F5" w:rsidP="00FB11D2">
            <w:pPr>
              <w:kinsoku w:val="0"/>
              <w:overflowPunct w:val="0"/>
              <w:autoSpaceDE w:val="0"/>
              <w:autoSpaceDN w:val="0"/>
              <w:ind w:firstLineChars="100" w:firstLine="180"/>
              <w:rPr>
                <w:kern w:val="0"/>
                <w:sz w:val="18"/>
                <w:szCs w:val="18"/>
              </w:rPr>
            </w:pPr>
            <w:r w:rsidRPr="00FB11D2">
              <w:rPr>
                <w:rFonts w:hint="eastAsia"/>
                <w:kern w:val="0"/>
                <w:sz w:val="18"/>
                <w:szCs w:val="18"/>
              </w:rPr>
              <w:t>（</w:t>
            </w:r>
            <w:r w:rsidR="00EF6A3C" w:rsidRPr="00FB11D2">
              <w:rPr>
                <w:rFonts w:hint="eastAsia"/>
                <w:kern w:val="0"/>
                <w:sz w:val="18"/>
                <w:szCs w:val="18"/>
              </w:rPr>
              <w:t>登録証明書の</w:t>
            </w:r>
            <w:r w:rsidRPr="00FB11D2">
              <w:rPr>
                <w:rFonts w:hint="eastAsia"/>
                <w:kern w:val="0"/>
                <w:sz w:val="18"/>
                <w:szCs w:val="18"/>
              </w:rPr>
              <w:t>交付）</w:t>
            </w:r>
          </w:p>
        </w:tc>
      </w:tr>
      <w:tr w:rsidR="004276F5" w14:paraId="4221E05F" w14:textId="77777777" w:rsidTr="004276F5">
        <w:tc>
          <w:tcPr>
            <w:tcW w:w="9180" w:type="dxa"/>
            <w:tcBorders>
              <w:top w:val="nil"/>
              <w:left w:val="nil"/>
              <w:bottom w:val="nil"/>
              <w:right w:val="nil"/>
            </w:tcBorders>
            <w:hideMark/>
          </w:tcPr>
          <w:p w14:paraId="3BC9A73F" w14:textId="77777777" w:rsidR="004276F5" w:rsidRPr="00FB11D2" w:rsidRDefault="004276F5" w:rsidP="00FB11D2">
            <w:pPr>
              <w:kinsoku w:val="0"/>
              <w:overflowPunct w:val="0"/>
              <w:autoSpaceDE w:val="0"/>
              <w:autoSpaceDN w:val="0"/>
              <w:ind w:left="181" w:hangingChars="100" w:hanging="181"/>
              <w:rPr>
                <w:kern w:val="0"/>
                <w:sz w:val="18"/>
                <w:szCs w:val="18"/>
              </w:rPr>
            </w:pPr>
            <w:r w:rsidRPr="00FB11D2">
              <w:rPr>
                <w:rFonts w:ascii="ＭＳ ゴシック" w:eastAsia="ＭＳ ゴシック" w:hAnsi="ＭＳ ゴシック" w:hint="eastAsia"/>
                <w:b/>
                <w:kern w:val="0"/>
                <w:sz w:val="18"/>
                <w:szCs w:val="18"/>
              </w:rPr>
              <w:t>第２条</w:t>
            </w:r>
            <w:r w:rsidRPr="00FB11D2">
              <w:rPr>
                <w:rFonts w:hint="eastAsia"/>
                <w:kern w:val="0"/>
                <w:sz w:val="18"/>
                <w:szCs w:val="18"/>
              </w:rPr>
              <w:t xml:space="preserve">　</w:t>
            </w:r>
            <w:r w:rsidR="00EF6A3C" w:rsidRPr="00FB11D2">
              <w:rPr>
                <w:rFonts w:hint="eastAsia"/>
                <w:kern w:val="0"/>
                <w:sz w:val="18"/>
                <w:szCs w:val="18"/>
              </w:rPr>
              <w:t>公認会計士、会計士補、外国公認会計士及び特定社員並びにこれらであった者は、本会に対し、当該者に係る公認会計士名簿、会計士補名簿、外国公認会計士名簿及び特定社員名簿（</w:t>
            </w:r>
            <w:r w:rsidR="00EF6A3C" w:rsidRPr="00FB11D2">
              <w:rPr>
                <w:rFonts w:hint="eastAsia"/>
                <w:kern w:val="0"/>
                <w:sz w:val="18"/>
                <w:szCs w:val="18"/>
              </w:rPr>
              <w:t xml:space="preserve"> </w:t>
            </w:r>
            <w:r w:rsidR="00EF6A3C" w:rsidRPr="00FB11D2">
              <w:rPr>
                <w:rFonts w:hint="eastAsia"/>
                <w:kern w:val="0"/>
                <w:sz w:val="18"/>
                <w:szCs w:val="18"/>
              </w:rPr>
              <w:t>以下「登録名簿」という。）</w:t>
            </w:r>
            <w:r w:rsidR="00EF6A3C" w:rsidRPr="00FB11D2">
              <w:rPr>
                <w:rFonts w:hint="eastAsia"/>
                <w:kern w:val="0"/>
                <w:sz w:val="18"/>
                <w:szCs w:val="18"/>
              </w:rPr>
              <w:t xml:space="preserve"> </w:t>
            </w:r>
            <w:r w:rsidR="00EF6A3C" w:rsidRPr="00FB11D2">
              <w:rPr>
                <w:rFonts w:hint="eastAsia"/>
                <w:kern w:val="0"/>
                <w:sz w:val="18"/>
                <w:szCs w:val="18"/>
              </w:rPr>
              <w:t>の登録の有無に関し、証明書の交付を求めることができる。</w:t>
            </w:r>
          </w:p>
        </w:tc>
      </w:tr>
      <w:tr w:rsidR="004276F5" w14:paraId="084AEB14" w14:textId="77777777" w:rsidTr="004276F5">
        <w:tc>
          <w:tcPr>
            <w:tcW w:w="9180" w:type="dxa"/>
            <w:tcBorders>
              <w:top w:val="nil"/>
              <w:left w:val="nil"/>
              <w:bottom w:val="nil"/>
              <w:right w:val="nil"/>
            </w:tcBorders>
            <w:hideMark/>
          </w:tcPr>
          <w:p w14:paraId="28A9771A" w14:textId="77777777" w:rsidR="004276F5" w:rsidRPr="00FB11D2" w:rsidRDefault="004276F5" w:rsidP="00FB11D2">
            <w:pPr>
              <w:kinsoku w:val="0"/>
              <w:overflowPunct w:val="0"/>
              <w:autoSpaceDE w:val="0"/>
              <w:autoSpaceDN w:val="0"/>
              <w:ind w:firstLineChars="100" w:firstLine="180"/>
              <w:rPr>
                <w:kern w:val="0"/>
                <w:sz w:val="18"/>
                <w:szCs w:val="18"/>
              </w:rPr>
            </w:pPr>
            <w:r w:rsidRPr="00FB11D2">
              <w:rPr>
                <w:rFonts w:hint="eastAsia"/>
                <w:kern w:val="0"/>
                <w:sz w:val="18"/>
                <w:szCs w:val="18"/>
              </w:rPr>
              <w:t>（</w:t>
            </w:r>
            <w:r w:rsidR="00EF6A3C" w:rsidRPr="00FB11D2">
              <w:rPr>
                <w:rFonts w:hint="eastAsia"/>
                <w:kern w:val="0"/>
                <w:sz w:val="18"/>
                <w:szCs w:val="18"/>
              </w:rPr>
              <w:t>社員資格証明書の交付</w:t>
            </w:r>
            <w:r w:rsidRPr="00FB11D2">
              <w:rPr>
                <w:rFonts w:hint="eastAsia"/>
                <w:kern w:val="0"/>
                <w:sz w:val="18"/>
                <w:szCs w:val="18"/>
              </w:rPr>
              <w:t>）</w:t>
            </w:r>
          </w:p>
        </w:tc>
      </w:tr>
      <w:tr w:rsidR="004276F5" w14:paraId="2BD48DDE" w14:textId="77777777" w:rsidTr="004276F5">
        <w:tc>
          <w:tcPr>
            <w:tcW w:w="9180" w:type="dxa"/>
            <w:tcBorders>
              <w:top w:val="nil"/>
              <w:left w:val="nil"/>
              <w:bottom w:val="nil"/>
              <w:right w:val="nil"/>
            </w:tcBorders>
            <w:hideMark/>
          </w:tcPr>
          <w:p w14:paraId="3D290E72" w14:textId="77777777" w:rsidR="004276F5" w:rsidRPr="00FB11D2" w:rsidRDefault="00EF6A3C" w:rsidP="00EF6A3C">
            <w:pPr>
              <w:numPr>
                <w:ilvl w:val="0"/>
                <w:numId w:val="30"/>
              </w:numPr>
              <w:kinsoku w:val="0"/>
              <w:overflowPunct w:val="0"/>
              <w:autoSpaceDE w:val="0"/>
              <w:autoSpaceDN w:val="0"/>
              <w:rPr>
                <w:kern w:val="0"/>
                <w:sz w:val="18"/>
                <w:szCs w:val="18"/>
              </w:rPr>
            </w:pPr>
            <w:r w:rsidRPr="00FB11D2">
              <w:rPr>
                <w:rFonts w:hint="eastAsia"/>
                <w:kern w:val="0"/>
                <w:sz w:val="18"/>
                <w:szCs w:val="18"/>
              </w:rPr>
              <w:t>公認会計士、外国公認会計士及び特定社員は、本会に対し、公認会計士法（</w:t>
            </w:r>
            <w:r w:rsidRPr="00FB11D2">
              <w:rPr>
                <w:rFonts w:hint="eastAsia"/>
                <w:kern w:val="0"/>
                <w:sz w:val="18"/>
                <w:szCs w:val="18"/>
              </w:rPr>
              <w:t xml:space="preserve"> </w:t>
            </w:r>
            <w:r w:rsidRPr="00FB11D2">
              <w:rPr>
                <w:rFonts w:hint="eastAsia"/>
                <w:kern w:val="0"/>
                <w:sz w:val="18"/>
                <w:szCs w:val="18"/>
              </w:rPr>
              <w:t>昭和</w:t>
            </w:r>
            <w:r w:rsidRPr="00FB11D2">
              <w:rPr>
                <w:rFonts w:hint="eastAsia"/>
                <w:kern w:val="0"/>
                <w:sz w:val="18"/>
                <w:szCs w:val="18"/>
              </w:rPr>
              <w:t>23</w:t>
            </w:r>
            <w:r w:rsidRPr="00FB11D2">
              <w:rPr>
                <w:rFonts w:hint="eastAsia"/>
                <w:kern w:val="0"/>
                <w:sz w:val="18"/>
                <w:szCs w:val="18"/>
              </w:rPr>
              <w:t>年法律第</w:t>
            </w:r>
            <w:r w:rsidRPr="00FB11D2">
              <w:rPr>
                <w:rFonts w:hint="eastAsia"/>
                <w:kern w:val="0"/>
                <w:sz w:val="18"/>
                <w:szCs w:val="18"/>
              </w:rPr>
              <w:t>103</w:t>
            </w:r>
            <w:r w:rsidRPr="00FB11D2">
              <w:rPr>
                <w:rFonts w:hint="eastAsia"/>
                <w:kern w:val="0"/>
                <w:sz w:val="18"/>
                <w:szCs w:val="18"/>
              </w:rPr>
              <w:t>号）</w:t>
            </w:r>
            <w:r w:rsidRPr="00FB11D2">
              <w:rPr>
                <w:rFonts w:hint="eastAsia"/>
                <w:kern w:val="0"/>
                <w:sz w:val="18"/>
                <w:szCs w:val="18"/>
              </w:rPr>
              <w:t xml:space="preserve"> </w:t>
            </w:r>
            <w:r w:rsidRPr="00FB11D2">
              <w:rPr>
                <w:rFonts w:hint="eastAsia"/>
                <w:kern w:val="0"/>
                <w:sz w:val="18"/>
                <w:szCs w:val="18"/>
              </w:rPr>
              <w:t>第</w:t>
            </w:r>
            <w:r w:rsidRPr="00FB11D2">
              <w:rPr>
                <w:rFonts w:hint="eastAsia"/>
                <w:kern w:val="0"/>
                <w:sz w:val="18"/>
                <w:szCs w:val="18"/>
              </w:rPr>
              <w:t>34</w:t>
            </w:r>
            <w:r w:rsidRPr="00FB11D2">
              <w:rPr>
                <w:rFonts w:hint="eastAsia"/>
                <w:kern w:val="0"/>
                <w:sz w:val="18"/>
                <w:szCs w:val="18"/>
              </w:rPr>
              <w:t>条の４に規定する監査法人の社員となる資格を有することについての証明書の交付を求めることができる。</w:t>
            </w:r>
          </w:p>
          <w:p w14:paraId="6B1BFD62" w14:textId="77777777" w:rsidR="004276F5" w:rsidRPr="00FB11D2" w:rsidRDefault="004276F5">
            <w:pPr>
              <w:kinsoku w:val="0"/>
              <w:overflowPunct w:val="0"/>
              <w:autoSpaceDE w:val="0"/>
              <w:autoSpaceDN w:val="0"/>
              <w:rPr>
                <w:kern w:val="0"/>
                <w:sz w:val="18"/>
                <w:szCs w:val="18"/>
              </w:rPr>
            </w:pPr>
            <w:r w:rsidRPr="00FB11D2">
              <w:rPr>
                <w:rFonts w:hint="eastAsia"/>
                <w:kern w:val="0"/>
                <w:sz w:val="18"/>
                <w:szCs w:val="18"/>
              </w:rPr>
              <w:t>（</w:t>
            </w:r>
            <w:r w:rsidR="00EF6A3C" w:rsidRPr="00FB11D2">
              <w:rPr>
                <w:rFonts w:hint="eastAsia"/>
                <w:kern w:val="0"/>
                <w:sz w:val="18"/>
                <w:szCs w:val="18"/>
              </w:rPr>
              <w:t>会計参与又は会計監査人の資格証明書の交付</w:t>
            </w:r>
            <w:r w:rsidRPr="00FB11D2">
              <w:rPr>
                <w:rFonts w:hint="eastAsia"/>
                <w:kern w:val="0"/>
                <w:sz w:val="18"/>
                <w:szCs w:val="18"/>
              </w:rPr>
              <w:t>）</w:t>
            </w:r>
          </w:p>
        </w:tc>
      </w:tr>
      <w:tr w:rsidR="004276F5" w14:paraId="7A3B2577" w14:textId="77777777" w:rsidTr="004276F5">
        <w:tc>
          <w:tcPr>
            <w:tcW w:w="9180" w:type="dxa"/>
            <w:tcBorders>
              <w:top w:val="nil"/>
              <w:left w:val="nil"/>
              <w:bottom w:val="nil"/>
              <w:right w:val="nil"/>
            </w:tcBorders>
          </w:tcPr>
          <w:p w14:paraId="14533B78" w14:textId="77777777" w:rsidR="004276F5" w:rsidRPr="00FB11D2" w:rsidRDefault="004276F5" w:rsidP="00FB11D2">
            <w:pPr>
              <w:widowControl/>
              <w:ind w:left="181" w:hangingChars="100" w:hanging="181"/>
              <w:jc w:val="left"/>
              <w:rPr>
                <w:rFonts w:hAnsi="ＭＳ 明朝" w:cs="ＭＳ Ｐゴシック"/>
                <w:color w:val="000000"/>
                <w:kern w:val="0"/>
                <w:sz w:val="18"/>
                <w:szCs w:val="18"/>
              </w:rPr>
            </w:pPr>
            <w:bookmarkStart w:id="0" w:name="JUMP_KOU_1_0"/>
            <w:r w:rsidRPr="00FB11D2">
              <w:rPr>
                <w:rFonts w:ascii="ＭＳ Ｐゴシック" w:eastAsia="ＭＳ Ｐゴシック" w:hAnsi="ＭＳ Ｐゴシック" w:cs="ＭＳ Ｐゴシック" w:hint="eastAsia"/>
                <w:b/>
                <w:bCs/>
                <w:color w:val="000000"/>
                <w:kern w:val="0"/>
                <w:sz w:val="18"/>
                <w:szCs w:val="18"/>
              </w:rPr>
              <w:t>第４条</w:t>
            </w:r>
            <w:r w:rsidRPr="00FB11D2">
              <w:rPr>
                <w:rFonts w:ascii="ＭＳ Ｐゴシック" w:eastAsia="ＭＳ Ｐゴシック" w:hAnsi="ＭＳ Ｐゴシック" w:cs="ＭＳ Ｐゴシック" w:hint="eastAsia"/>
                <w:color w:val="000000"/>
                <w:kern w:val="0"/>
                <w:sz w:val="18"/>
                <w:szCs w:val="18"/>
              </w:rPr>
              <w:t xml:space="preserve">　</w:t>
            </w:r>
            <w:r w:rsidR="00EF6A3C" w:rsidRPr="00FB11D2">
              <w:rPr>
                <w:rFonts w:hAnsi="ＭＳ 明朝" w:cs="ＭＳ Ｐゴシック" w:hint="eastAsia"/>
                <w:color w:val="000000"/>
                <w:kern w:val="0"/>
                <w:sz w:val="18"/>
                <w:szCs w:val="18"/>
              </w:rPr>
              <w:t>公認会計士及び外国公認会計士は、本会に対し、会計参与又は会計監査人となる資格を有することについての証明書の交付を求めることができる。</w:t>
            </w:r>
          </w:p>
          <w:p w14:paraId="581D1873" w14:textId="77777777" w:rsidR="004276F5" w:rsidRPr="00FB11D2" w:rsidRDefault="004276F5">
            <w:pPr>
              <w:widowControl/>
              <w:jc w:val="left"/>
              <w:rPr>
                <w:rFonts w:hAnsi="ＭＳ 明朝" w:cs="ＭＳ Ｐゴシック"/>
                <w:color w:val="000000"/>
                <w:kern w:val="0"/>
                <w:sz w:val="18"/>
                <w:szCs w:val="18"/>
              </w:rPr>
            </w:pPr>
            <w:bookmarkStart w:id="1" w:name="MOKUJI_9"/>
            <w:bookmarkStart w:id="2" w:name="JUMP_SEQ_12"/>
            <w:bookmarkStart w:id="3" w:name="JUMP_JYO_5_0_0"/>
            <w:bookmarkEnd w:id="1"/>
            <w:bookmarkEnd w:id="2"/>
            <w:r w:rsidRPr="00FB11D2">
              <w:rPr>
                <w:rFonts w:hAnsi="ＭＳ 明朝" w:cs="ＭＳ Ｐゴシック" w:hint="eastAsia"/>
                <w:color w:val="000000"/>
                <w:kern w:val="0"/>
                <w:sz w:val="18"/>
                <w:szCs w:val="18"/>
              </w:rPr>
              <w:t>（</w:t>
            </w:r>
            <w:r w:rsidR="00EF6A3C" w:rsidRPr="00FB11D2">
              <w:rPr>
                <w:rFonts w:hAnsi="ＭＳ 明朝" w:cs="ＭＳ Ｐゴシック" w:hint="eastAsia"/>
                <w:color w:val="000000"/>
                <w:kern w:val="0"/>
                <w:sz w:val="18"/>
                <w:szCs w:val="18"/>
              </w:rPr>
              <w:t>証明書の様式</w:t>
            </w:r>
            <w:r w:rsidRPr="00FB11D2">
              <w:rPr>
                <w:rFonts w:hAnsi="ＭＳ 明朝" w:cs="ＭＳ Ｐゴシック" w:hint="eastAsia"/>
                <w:color w:val="000000"/>
                <w:kern w:val="0"/>
                <w:sz w:val="18"/>
                <w:szCs w:val="18"/>
              </w:rPr>
              <w:t>）</w:t>
            </w:r>
          </w:p>
          <w:p w14:paraId="6F3FD3E8" w14:textId="77777777" w:rsidR="004276F5" w:rsidRPr="00FB11D2" w:rsidRDefault="004276F5" w:rsidP="00FB11D2">
            <w:pPr>
              <w:widowControl/>
              <w:ind w:left="181" w:hangingChars="100" w:hanging="181"/>
              <w:jc w:val="left"/>
              <w:rPr>
                <w:rFonts w:hAnsi="ＭＳ 明朝" w:cs="ＭＳ Ｐゴシック"/>
                <w:color w:val="000000"/>
                <w:kern w:val="0"/>
                <w:sz w:val="18"/>
                <w:szCs w:val="18"/>
              </w:rPr>
            </w:pPr>
            <w:bookmarkStart w:id="4" w:name="JUMP_SEQ_13"/>
            <w:bookmarkEnd w:id="4"/>
            <w:r w:rsidRPr="00FB11D2">
              <w:rPr>
                <w:rFonts w:ascii="ＭＳ Ｐゴシック" w:eastAsia="ＭＳ Ｐゴシック" w:hAnsi="ＭＳ Ｐゴシック" w:cs="ＭＳ Ｐゴシック" w:hint="eastAsia"/>
                <w:b/>
                <w:bCs/>
                <w:color w:val="000000"/>
                <w:kern w:val="0"/>
                <w:sz w:val="18"/>
                <w:szCs w:val="18"/>
              </w:rPr>
              <w:t>第５条</w:t>
            </w:r>
            <w:bookmarkEnd w:id="3"/>
            <w:r w:rsidR="00EF6A3C" w:rsidRPr="00FB11D2">
              <w:rPr>
                <w:rFonts w:ascii="ＭＳ Ｐゴシック" w:eastAsia="ＭＳ Ｐゴシック" w:hAnsi="ＭＳ Ｐゴシック" w:cs="ＭＳ Ｐゴシック" w:hint="eastAsia"/>
                <w:b/>
                <w:bCs/>
                <w:color w:val="000000"/>
                <w:kern w:val="0"/>
                <w:sz w:val="18"/>
                <w:szCs w:val="18"/>
              </w:rPr>
              <w:t xml:space="preserve">　</w:t>
            </w:r>
            <w:r w:rsidR="00EF6A3C" w:rsidRPr="00FB11D2">
              <w:rPr>
                <w:rFonts w:hAnsi="ＭＳ 明朝" w:cs="ＭＳ Ｐゴシック" w:hint="eastAsia"/>
                <w:color w:val="000000"/>
                <w:kern w:val="0"/>
                <w:sz w:val="18"/>
                <w:szCs w:val="18"/>
              </w:rPr>
              <w:t>前３条の証明書（</w:t>
            </w:r>
            <w:r w:rsidR="00EF6A3C" w:rsidRPr="00FB11D2">
              <w:rPr>
                <w:rFonts w:hAnsi="ＭＳ 明朝" w:cs="ＭＳ Ｐゴシック" w:hint="eastAsia"/>
                <w:color w:val="000000"/>
                <w:kern w:val="0"/>
                <w:sz w:val="18"/>
                <w:szCs w:val="18"/>
              </w:rPr>
              <w:t xml:space="preserve"> </w:t>
            </w:r>
            <w:r w:rsidR="00EF6A3C" w:rsidRPr="00FB11D2">
              <w:rPr>
                <w:rFonts w:hAnsi="ＭＳ 明朝" w:cs="ＭＳ Ｐゴシック" w:hint="eastAsia"/>
                <w:color w:val="000000"/>
                <w:kern w:val="0"/>
                <w:sz w:val="18"/>
                <w:szCs w:val="18"/>
              </w:rPr>
              <w:t>以下単に「証明書」という。）の様式は、別に定める。</w:t>
            </w:r>
            <w:bookmarkStart w:id="5" w:name="JUMP_KOU_2_0"/>
          </w:p>
          <w:p w14:paraId="7EB16D34" w14:textId="77777777" w:rsidR="004276F5" w:rsidRPr="00FB11D2" w:rsidRDefault="004276F5">
            <w:pPr>
              <w:widowControl/>
              <w:jc w:val="left"/>
              <w:rPr>
                <w:rFonts w:hAnsi="ＭＳ 明朝" w:cs="ＭＳ Ｐゴシック"/>
                <w:color w:val="000000"/>
                <w:kern w:val="0"/>
                <w:sz w:val="18"/>
                <w:szCs w:val="18"/>
              </w:rPr>
            </w:pPr>
            <w:bookmarkStart w:id="6" w:name="MOKUJI_11"/>
            <w:bookmarkStart w:id="7" w:name="JUMP_SEQ_15"/>
            <w:bookmarkStart w:id="8" w:name="JUMP_JYO_6_0_0"/>
            <w:bookmarkEnd w:id="6"/>
            <w:bookmarkEnd w:id="7"/>
            <w:r w:rsidRPr="00FB11D2">
              <w:rPr>
                <w:rFonts w:hAnsi="ＭＳ 明朝" w:cs="ＭＳ Ｐゴシック" w:hint="eastAsia"/>
                <w:color w:val="000000"/>
                <w:kern w:val="0"/>
                <w:sz w:val="18"/>
                <w:szCs w:val="18"/>
              </w:rPr>
              <w:t>（</w:t>
            </w:r>
            <w:r w:rsidR="00EF6A3C" w:rsidRPr="00FB11D2">
              <w:rPr>
                <w:rFonts w:hAnsi="ＭＳ 明朝" w:cs="ＭＳ Ｐゴシック" w:hint="eastAsia"/>
                <w:color w:val="000000"/>
                <w:kern w:val="0"/>
                <w:sz w:val="18"/>
                <w:szCs w:val="18"/>
              </w:rPr>
              <w:t>交付申請手続</w:t>
            </w:r>
            <w:r w:rsidRPr="00FB11D2">
              <w:rPr>
                <w:rFonts w:hAnsi="ＭＳ 明朝" w:cs="ＭＳ Ｐゴシック" w:hint="eastAsia"/>
                <w:color w:val="000000"/>
                <w:kern w:val="0"/>
                <w:sz w:val="18"/>
                <w:szCs w:val="18"/>
              </w:rPr>
              <w:t>）</w:t>
            </w:r>
            <w:bookmarkEnd w:id="8"/>
          </w:p>
          <w:p w14:paraId="77B762E4" w14:textId="77777777" w:rsidR="004276F5" w:rsidRPr="00FB11D2" w:rsidRDefault="004276F5" w:rsidP="00FB11D2">
            <w:pPr>
              <w:widowControl/>
              <w:ind w:left="181" w:hangingChars="100" w:hanging="181"/>
              <w:jc w:val="left"/>
              <w:rPr>
                <w:rFonts w:hAnsi="ＭＳ 明朝" w:cs="ＭＳ Ｐゴシック"/>
                <w:color w:val="000000"/>
                <w:kern w:val="0"/>
                <w:sz w:val="18"/>
                <w:szCs w:val="18"/>
              </w:rPr>
            </w:pPr>
            <w:bookmarkStart w:id="9" w:name="JUMP_SEQ_16"/>
            <w:bookmarkEnd w:id="9"/>
            <w:r w:rsidRPr="00FB11D2">
              <w:rPr>
                <w:rFonts w:ascii="ＭＳ Ｐゴシック" w:eastAsia="ＭＳ Ｐゴシック" w:hAnsi="ＭＳ Ｐゴシック" w:cs="ＭＳ Ｐゴシック" w:hint="eastAsia"/>
                <w:b/>
                <w:bCs/>
                <w:color w:val="000000"/>
                <w:kern w:val="0"/>
                <w:sz w:val="18"/>
                <w:szCs w:val="18"/>
              </w:rPr>
              <w:t>第６条</w:t>
            </w:r>
            <w:r w:rsidRPr="00FB11D2">
              <w:rPr>
                <w:rFonts w:ascii="ＭＳ Ｐゴシック" w:eastAsia="ＭＳ Ｐゴシック" w:hAnsi="ＭＳ Ｐゴシック" w:cs="ＭＳ Ｐゴシック" w:hint="eastAsia"/>
                <w:color w:val="000000"/>
                <w:kern w:val="0"/>
                <w:sz w:val="18"/>
                <w:szCs w:val="18"/>
              </w:rPr>
              <w:t xml:space="preserve">　</w:t>
            </w:r>
            <w:r w:rsidR="00EF6A3C" w:rsidRPr="00FB11D2">
              <w:rPr>
                <w:rFonts w:hAnsi="ＭＳ 明朝" w:cs="ＭＳ Ｐゴシック" w:hint="eastAsia"/>
                <w:color w:val="000000"/>
                <w:kern w:val="0"/>
                <w:sz w:val="18"/>
                <w:szCs w:val="18"/>
              </w:rPr>
              <w:t>証明書の交付を求めようとする者は、本会所定の登録証明交付願にその使用目的、提出先その他所要の事項を記載して、これを本会に提出しなければならない。</w:t>
            </w:r>
          </w:p>
          <w:p w14:paraId="5159C089" w14:textId="77777777" w:rsidR="00EF6A3C" w:rsidRPr="00FB11D2" w:rsidRDefault="00EF6A3C" w:rsidP="00FB11D2">
            <w:pPr>
              <w:widowControl/>
              <w:ind w:left="181" w:hangingChars="100" w:hanging="181"/>
              <w:jc w:val="left"/>
              <w:rPr>
                <w:rFonts w:hAnsi="ＭＳ 明朝" w:cs="ＭＳ Ｐゴシック"/>
                <w:color w:val="000000"/>
                <w:kern w:val="0"/>
                <w:sz w:val="18"/>
                <w:szCs w:val="18"/>
              </w:rPr>
            </w:pPr>
            <w:r w:rsidRPr="00FB11D2">
              <w:rPr>
                <w:rFonts w:hAnsi="ＭＳ 明朝" w:cs="ＭＳ Ｐゴシック" w:hint="eastAsia"/>
                <w:b/>
                <w:color w:val="000000"/>
                <w:kern w:val="0"/>
                <w:sz w:val="18"/>
                <w:szCs w:val="18"/>
              </w:rPr>
              <w:t>２</w:t>
            </w:r>
            <w:r w:rsidRPr="00FB11D2">
              <w:rPr>
                <w:rFonts w:hAnsi="ＭＳ 明朝" w:cs="ＭＳ Ｐゴシック" w:hint="eastAsia"/>
                <w:color w:val="000000"/>
                <w:kern w:val="0"/>
                <w:sz w:val="18"/>
                <w:szCs w:val="18"/>
              </w:rPr>
              <w:t xml:space="preserve"> </w:t>
            </w:r>
            <w:r w:rsidRPr="00FB11D2">
              <w:rPr>
                <w:rFonts w:hAnsi="ＭＳ 明朝" w:cs="ＭＳ Ｐゴシック" w:hint="eastAsia"/>
                <w:color w:val="000000"/>
                <w:kern w:val="0"/>
                <w:sz w:val="18"/>
                <w:szCs w:val="18"/>
              </w:rPr>
              <w:t>証明書の交付申請は、被証明者のみが行うことができる。</w:t>
            </w:r>
          </w:p>
          <w:p w14:paraId="7B3C1D69" w14:textId="77777777" w:rsidR="00EF6A3C" w:rsidRPr="00FB11D2" w:rsidRDefault="00EF6A3C" w:rsidP="00FB11D2">
            <w:pPr>
              <w:widowControl/>
              <w:ind w:left="181" w:hangingChars="100" w:hanging="181"/>
              <w:jc w:val="left"/>
              <w:rPr>
                <w:rFonts w:hAnsi="ＭＳ 明朝" w:cs="ＭＳ Ｐゴシック"/>
                <w:color w:val="000000"/>
                <w:kern w:val="0"/>
                <w:sz w:val="18"/>
                <w:szCs w:val="18"/>
              </w:rPr>
            </w:pPr>
            <w:r w:rsidRPr="00FB11D2">
              <w:rPr>
                <w:rFonts w:hAnsi="ＭＳ 明朝" w:cs="ＭＳ Ｐゴシック" w:hint="eastAsia"/>
                <w:b/>
                <w:color w:val="000000"/>
                <w:kern w:val="0"/>
                <w:sz w:val="18"/>
                <w:szCs w:val="18"/>
              </w:rPr>
              <w:t>３</w:t>
            </w:r>
            <w:r w:rsidRPr="00FB11D2">
              <w:rPr>
                <w:rFonts w:hAnsi="ＭＳ 明朝" w:cs="ＭＳ Ｐゴシック" w:hint="eastAsia"/>
                <w:color w:val="000000"/>
                <w:kern w:val="0"/>
                <w:sz w:val="18"/>
                <w:szCs w:val="18"/>
              </w:rPr>
              <w:t xml:space="preserve"> </w:t>
            </w:r>
            <w:r w:rsidRPr="00FB11D2">
              <w:rPr>
                <w:rFonts w:hAnsi="ＭＳ 明朝" w:cs="ＭＳ Ｐゴシック" w:hint="eastAsia"/>
                <w:color w:val="000000"/>
                <w:kern w:val="0"/>
                <w:sz w:val="18"/>
                <w:szCs w:val="18"/>
              </w:rPr>
              <w:t>申請者は、交付手数料として、証明書１通につき</w:t>
            </w:r>
            <w:r w:rsidRPr="00FB11D2">
              <w:rPr>
                <w:rFonts w:hAnsi="ＭＳ 明朝" w:cs="ＭＳ Ｐゴシック" w:hint="eastAsia"/>
                <w:color w:val="000000"/>
                <w:kern w:val="0"/>
                <w:sz w:val="18"/>
                <w:szCs w:val="18"/>
              </w:rPr>
              <w:t>1,000</w:t>
            </w:r>
            <w:r w:rsidRPr="00FB11D2">
              <w:rPr>
                <w:rFonts w:hAnsi="ＭＳ 明朝" w:cs="ＭＳ Ｐゴシック" w:hint="eastAsia"/>
                <w:color w:val="000000"/>
                <w:kern w:val="0"/>
                <w:sz w:val="18"/>
                <w:szCs w:val="18"/>
              </w:rPr>
              <w:t>円を支払わなければならない。</w:t>
            </w:r>
          </w:p>
          <w:p w14:paraId="4C413696" w14:textId="77777777" w:rsidR="00EF6A3C" w:rsidRPr="00FB11D2" w:rsidRDefault="00EF6A3C" w:rsidP="00FB11D2">
            <w:pPr>
              <w:widowControl/>
              <w:ind w:left="181" w:hangingChars="100" w:hanging="181"/>
              <w:jc w:val="left"/>
              <w:rPr>
                <w:rFonts w:hAnsi="ＭＳ 明朝" w:cs="ＭＳ Ｐゴシック"/>
                <w:color w:val="000000"/>
                <w:kern w:val="0"/>
                <w:sz w:val="18"/>
                <w:szCs w:val="18"/>
              </w:rPr>
            </w:pPr>
            <w:r w:rsidRPr="00FB11D2">
              <w:rPr>
                <w:rFonts w:hAnsi="ＭＳ 明朝" w:cs="ＭＳ Ｐゴシック" w:hint="eastAsia"/>
                <w:b/>
                <w:color w:val="000000"/>
                <w:kern w:val="0"/>
                <w:sz w:val="18"/>
                <w:szCs w:val="18"/>
              </w:rPr>
              <w:t>４</w:t>
            </w:r>
            <w:r w:rsidRPr="00FB11D2">
              <w:rPr>
                <w:rFonts w:hAnsi="ＭＳ 明朝" w:cs="ＭＳ Ｐゴシック" w:hint="eastAsia"/>
                <w:color w:val="000000"/>
                <w:kern w:val="0"/>
                <w:sz w:val="18"/>
                <w:szCs w:val="18"/>
              </w:rPr>
              <w:t xml:space="preserve"> </w:t>
            </w:r>
            <w:r w:rsidRPr="00FB11D2">
              <w:rPr>
                <w:rFonts w:hAnsi="ＭＳ 明朝" w:cs="ＭＳ Ｐゴシック" w:hint="eastAsia"/>
                <w:color w:val="000000"/>
                <w:kern w:val="0"/>
                <w:sz w:val="18"/>
                <w:szCs w:val="18"/>
              </w:rPr>
              <w:t>前３項の規定は、本会のウェブサイトを通じて電磁的に証明書の交付を求める場合について準用する。</w:t>
            </w:r>
          </w:p>
          <w:p w14:paraId="7CD7F2A1" w14:textId="77777777" w:rsidR="004276F5" w:rsidRPr="00FB11D2" w:rsidRDefault="004276F5">
            <w:pPr>
              <w:widowControl/>
              <w:jc w:val="left"/>
              <w:rPr>
                <w:rFonts w:hAnsi="ＭＳ 明朝" w:cs="ＭＳ Ｐゴシック"/>
                <w:color w:val="000000"/>
                <w:kern w:val="0"/>
                <w:sz w:val="18"/>
                <w:szCs w:val="18"/>
              </w:rPr>
            </w:pPr>
            <w:bookmarkStart w:id="10" w:name="MOKUJI_12"/>
            <w:bookmarkStart w:id="11" w:name="JUMP_SEQ_17"/>
            <w:bookmarkStart w:id="12" w:name="JUMP_JYO_7_0_0"/>
            <w:bookmarkEnd w:id="10"/>
            <w:bookmarkEnd w:id="11"/>
            <w:r w:rsidRPr="00FB11D2">
              <w:rPr>
                <w:rFonts w:hAnsi="ＭＳ 明朝" w:cs="ＭＳ Ｐゴシック" w:hint="eastAsia"/>
                <w:color w:val="000000"/>
                <w:kern w:val="0"/>
                <w:sz w:val="18"/>
                <w:szCs w:val="18"/>
              </w:rPr>
              <w:t>（</w:t>
            </w:r>
            <w:r w:rsidR="0096019F" w:rsidRPr="00FB11D2">
              <w:rPr>
                <w:rFonts w:hAnsi="ＭＳ 明朝" w:cs="ＭＳ Ｐゴシック" w:hint="eastAsia"/>
                <w:color w:val="000000"/>
                <w:kern w:val="0"/>
                <w:sz w:val="18"/>
                <w:szCs w:val="18"/>
              </w:rPr>
              <w:t>証明書の発行</w:t>
            </w:r>
            <w:r w:rsidRPr="00FB11D2">
              <w:rPr>
                <w:rFonts w:hAnsi="ＭＳ 明朝" w:cs="ＭＳ Ｐゴシック" w:hint="eastAsia"/>
                <w:color w:val="000000"/>
                <w:kern w:val="0"/>
                <w:sz w:val="18"/>
                <w:szCs w:val="18"/>
              </w:rPr>
              <w:t>）</w:t>
            </w:r>
          </w:p>
          <w:p w14:paraId="0383F80A" w14:textId="77777777" w:rsidR="004276F5" w:rsidRPr="00FB11D2" w:rsidRDefault="004276F5" w:rsidP="00FB11D2">
            <w:pPr>
              <w:widowControl/>
              <w:ind w:left="181" w:hangingChars="100" w:hanging="181"/>
              <w:jc w:val="left"/>
              <w:rPr>
                <w:rFonts w:hAnsi="ＭＳ 明朝" w:cs="ＭＳ Ｐゴシック"/>
                <w:color w:val="000000"/>
                <w:kern w:val="0"/>
                <w:sz w:val="18"/>
                <w:szCs w:val="18"/>
              </w:rPr>
            </w:pPr>
            <w:bookmarkStart w:id="13" w:name="JUMP_SEQ_18"/>
            <w:bookmarkEnd w:id="13"/>
            <w:r w:rsidRPr="00FB11D2">
              <w:rPr>
                <w:rFonts w:ascii="ＭＳ Ｐゴシック" w:eastAsia="ＭＳ Ｐゴシック" w:hAnsi="ＭＳ Ｐゴシック" w:cs="ＭＳ Ｐゴシック" w:hint="eastAsia"/>
                <w:b/>
                <w:bCs/>
                <w:color w:val="000000"/>
                <w:kern w:val="0"/>
                <w:sz w:val="18"/>
                <w:szCs w:val="18"/>
              </w:rPr>
              <w:t>第７条</w:t>
            </w:r>
            <w:r w:rsidRPr="00FB11D2">
              <w:rPr>
                <w:rFonts w:ascii="ＭＳ Ｐゴシック" w:eastAsia="ＭＳ Ｐゴシック" w:hAnsi="ＭＳ Ｐゴシック" w:cs="ＭＳ Ｐゴシック" w:hint="eastAsia"/>
                <w:color w:val="000000"/>
                <w:kern w:val="0"/>
                <w:sz w:val="18"/>
                <w:szCs w:val="18"/>
              </w:rPr>
              <w:t xml:space="preserve">　</w:t>
            </w:r>
            <w:r w:rsidR="0096019F" w:rsidRPr="00FB11D2">
              <w:rPr>
                <w:rFonts w:hAnsi="ＭＳ 明朝" w:cs="ＭＳ Ｐゴシック" w:hint="eastAsia"/>
                <w:color w:val="000000"/>
                <w:kern w:val="0"/>
                <w:sz w:val="18"/>
                <w:szCs w:val="18"/>
              </w:rPr>
              <w:t>証明書の発行は、公認会計士等登録事務細則第３条第２項及び特定社員の登録、入会等に関する事務細則第３第２項の規定に基づき、専務理事が行う。</w:t>
            </w:r>
            <w:bookmarkEnd w:id="5"/>
          </w:p>
          <w:p w14:paraId="78CF3A52" w14:textId="77777777" w:rsidR="004276F5" w:rsidRPr="00FB11D2" w:rsidRDefault="004276F5">
            <w:pPr>
              <w:widowControl/>
              <w:jc w:val="left"/>
              <w:rPr>
                <w:rFonts w:hAnsi="ＭＳ 明朝" w:cs="ＭＳ Ｐゴシック"/>
                <w:color w:val="000000"/>
                <w:kern w:val="0"/>
                <w:sz w:val="18"/>
                <w:szCs w:val="18"/>
              </w:rPr>
            </w:pPr>
            <w:bookmarkStart w:id="14" w:name="MOKUJI_13"/>
            <w:bookmarkStart w:id="15" w:name="JUMP_SEQ_19"/>
            <w:bookmarkStart w:id="16" w:name="MOKUJI_15"/>
            <w:bookmarkStart w:id="17" w:name="JUMP_SEQ_21"/>
            <w:bookmarkStart w:id="18" w:name="JUMP_JYO_8_0_0"/>
            <w:bookmarkEnd w:id="12"/>
            <w:bookmarkEnd w:id="14"/>
            <w:bookmarkEnd w:id="15"/>
            <w:bookmarkEnd w:id="16"/>
            <w:bookmarkEnd w:id="17"/>
            <w:r w:rsidRPr="00FB11D2">
              <w:rPr>
                <w:rFonts w:hAnsi="ＭＳ 明朝" w:cs="ＭＳ Ｐゴシック" w:hint="eastAsia"/>
                <w:color w:val="000000"/>
                <w:kern w:val="0"/>
                <w:sz w:val="18"/>
                <w:szCs w:val="18"/>
              </w:rPr>
              <w:t>（</w:t>
            </w:r>
            <w:r w:rsidR="0096019F" w:rsidRPr="00FB11D2">
              <w:rPr>
                <w:rFonts w:hAnsi="ＭＳ 明朝" w:cs="ＭＳ Ｐゴシック" w:hint="eastAsia"/>
                <w:color w:val="000000"/>
                <w:kern w:val="0"/>
                <w:sz w:val="18"/>
                <w:szCs w:val="18"/>
              </w:rPr>
              <w:t>交付簿</w:t>
            </w:r>
            <w:r w:rsidRPr="00FB11D2">
              <w:rPr>
                <w:rFonts w:hAnsi="ＭＳ 明朝" w:cs="ＭＳ Ｐゴシック" w:hint="eastAsia"/>
                <w:color w:val="000000"/>
                <w:kern w:val="0"/>
                <w:sz w:val="18"/>
                <w:szCs w:val="18"/>
              </w:rPr>
              <w:t>）</w:t>
            </w:r>
            <w:bookmarkEnd w:id="18"/>
          </w:p>
          <w:p w14:paraId="40FD5FD0" w14:textId="77777777" w:rsidR="004276F5" w:rsidRPr="00FB11D2" w:rsidRDefault="004276F5" w:rsidP="00FB11D2">
            <w:pPr>
              <w:widowControl/>
              <w:ind w:left="181" w:hangingChars="100" w:hanging="181"/>
              <w:jc w:val="left"/>
              <w:rPr>
                <w:rFonts w:ascii="ＭＳ Ｐゴシック" w:eastAsia="ＭＳ Ｐゴシック" w:hAnsi="ＭＳ Ｐゴシック" w:cs="ＭＳ Ｐゴシック"/>
                <w:color w:val="000000"/>
                <w:kern w:val="0"/>
                <w:sz w:val="18"/>
                <w:szCs w:val="18"/>
              </w:rPr>
            </w:pPr>
            <w:bookmarkStart w:id="19" w:name="JUMP_SEQ_22"/>
            <w:bookmarkEnd w:id="19"/>
            <w:r w:rsidRPr="00FB11D2">
              <w:rPr>
                <w:rFonts w:ascii="ＭＳ Ｐゴシック" w:eastAsia="ＭＳ Ｐゴシック" w:hAnsi="ＭＳ Ｐゴシック" w:cs="ＭＳ Ｐゴシック" w:hint="eastAsia"/>
                <w:b/>
                <w:bCs/>
                <w:color w:val="000000"/>
                <w:kern w:val="0"/>
                <w:sz w:val="18"/>
                <w:szCs w:val="18"/>
              </w:rPr>
              <w:t>第８条</w:t>
            </w:r>
            <w:r w:rsidRPr="00FB11D2">
              <w:rPr>
                <w:rFonts w:ascii="ＭＳ Ｐゴシック" w:eastAsia="ＭＳ Ｐゴシック" w:hAnsi="ＭＳ Ｐゴシック" w:cs="ＭＳ Ｐゴシック" w:hint="eastAsia"/>
                <w:color w:val="000000"/>
                <w:kern w:val="0"/>
                <w:sz w:val="18"/>
                <w:szCs w:val="18"/>
              </w:rPr>
              <w:t xml:space="preserve">　</w:t>
            </w:r>
            <w:r w:rsidR="0096019F" w:rsidRPr="00FB11D2">
              <w:rPr>
                <w:rFonts w:hAnsi="ＭＳ 明朝" w:cs="ＭＳ Ｐゴシック" w:hint="eastAsia"/>
                <w:color w:val="000000"/>
                <w:kern w:val="0"/>
                <w:sz w:val="18"/>
                <w:szCs w:val="18"/>
              </w:rPr>
              <w:t>証明書の交付をするときは、所定の交付簿に所要の事項を記載する。</w:t>
            </w:r>
          </w:p>
          <w:p w14:paraId="53518A80" w14:textId="77777777" w:rsidR="004276F5" w:rsidRPr="00FB11D2" w:rsidRDefault="004276F5" w:rsidP="00FC39C6">
            <w:pPr>
              <w:widowControl/>
              <w:jc w:val="left"/>
              <w:rPr>
                <w:rFonts w:ascii="ＭＳ 明朝" w:hAnsi="ＭＳ 明朝"/>
                <w:kern w:val="0"/>
                <w:sz w:val="18"/>
                <w:szCs w:val="18"/>
              </w:rPr>
            </w:pPr>
            <w:bookmarkStart w:id="20" w:name="MOKUJI_16"/>
            <w:bookmarkStart w:id="21" w:name="JUMP_SEQ_23"/>
            <w:bookmarkStart w:id="22" w:name="MOKUJI_17"/>
            <w:bookmarkStart w:id="23" w:name="JUMP_SEQ_25"/>
            <w:bookmarkStart w:id="24" w:name="MOKUJI_19"/>
            <w:bookmarkStart w:id="25" w:name="JUMP_SEQ_29"/>
            <w:bookmarkStart w:id="26" w:name="MOKUJI_20"/>
            <w:bookmarkStart w:id="27" w:name="JUMP_SEQ_30"/>
            <w:bookmarkStart w:id="28" w:name="MOKUJI_21"/>
            <w:bookmarkStart w:id="29" w:name="JUMP_SEQ_32"/>
            <w:bookmarkStart w:id="30" w:name="MOKUJI_22"/>
            <w:bookmarkStart w:id="31" w:name="JUMP_SEQ_34"/>
            <w:bookmarkStart w:id="32" w:name="MOKUJI_23"/>
            <w:bookmarkStart w:id="33" w:name="JUMP_SEQ_36"/>
            <w:bookmarkStart w:id="34" w:name="MOKUJI_24"/>
            <w:bookmarkStart w:id="35" w:name="JUMP_SEQ_38"/>
            <w:bookmarkStart w:id="36" w:name="MOKUJI_25"/>
            <w:bookmarkStart w:id="37" w:name="JUMP_SEQ_40"/>
            <w:bookmarkStart w:id="38" w:name="MOKUJI_26"/>
            <w:bookmarkStart w:id="39" w:name="JUMP_SEQ_42"/>
            <w:bookmarkStart w:id="40" w:name="MOKUJI_27"/>
            <w:bookmarkStart w:id="41" w:name="JUMP_SEQ_44"/>
            <w:bookmarkStart w:id="42" w:name="MOKUJI_28"/>
            <w:bookmarkStart w:id="43" w:name="JUMP_SEQ_46"/>
            <w:bookmarkStart w:id="44" w:name="MOKUJI_29"/>
            <w:bookmarkStart w:id="45" w:name="JUMP_SEQ_48"/>
            <w:bookmarkStart w:id="46" w:name="MOKUJI_30"/>
            <w:bookmarkEnd w:id="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c>
      </w:tr>
      <w:tr w:rsidR="00FC39C6" w14:paraId="15C089FE" w14:textId="77777777" w:rsidTr="004276F5">
        <w:tc>
          <w:tcPr>
            <w:tcW w:w="9180" w:type="dxa"/>
            <w:tcBorders>
              <w:top w:val="nil"/>
              <w:left w:val="nil"/>
              <w:bottom w:val="nil"/>
              <w:right w:val="nil"/>
            </w:tcBorders>
          </w:tcPr>
          <w:p w14:paraId="4A1945AF" w14:textId="77777777" w:rsidR="00FC39C6" w:rsidRPr="00FB11D2" w:rsidRDefault="00FC39C6" w:rsidP="00FC39C6">
            <w:pPr>
              <w:widowControl/>
              <w:jc w:val="left"/>
              <w:rPr>
                <w:rFonts w:ascii="ＭＳ 明朝" w:hAnsi="ＭＳ 明朝"/>
                <w:kern w:val="0"/>
                <w:sz w:val="18"/>
                <w:szCs w:val="18"/>
              </w:rPr>
            </w:pPr>
            <w:r w:rsidRPr="00FB11D2">
              <w:rPr>
                <w:rFonts w:ascii="ＭＳ 明朝" w:hAnsi="ＭＳ 明朝"/>
                <w:kern w:val="0"/>
                <w:sz w:val="18"/>
                <w:szCs w:val="18"/>
              </w:rPr>
              <w:t>附　則</w:t>
            </w:r>
          </w:p>
          <w:p w14:paraId="4693235D" w14:textId="77777777" w:rsidR="00FC39C6" w:rsidRPr="00FB11D2" w:rsidRDefault="00FC39C6" w:rsidP="00FC39C6">
            <w:pPr>
              <w:widowControl/>
              <w:ind w:firstLine="200"/>
              <w:jc w:val="left"/>
              <w:rPr>
                <w:rFonts w:ascii="ＭＳ 明朝" w:hAnsi="ＭＳ 明朝"/>
                <w:kern w:val="0"/>
                <w:sz w:val="18"/>
                <w:szCs w:val="18"/>
              </w:rPr>
            </w:pPr>
            <w:bookmarkStart w:id="47" w:name="JUMP_SEQ_28"/>
            <w:bookmarkEnd w:id="47"/>
            <w:r w:rsidRPr="00FB11D2">
              <w:rPr>
                <w:rFonts w:ascii="ＭＳ 明朝" w:hAnsi="ＭＳ 明朝"/>
                <w:kern w:val="0"/>
                <w:sz w:val="18"/>
                <w:szCs w:val="18"/>
              </w:rPr>
              <w:t>この取扱要領は，昭和60年12月４日から実施する。</w:t>
            </w:r>
          </w:p>
        </w:tc>
      </w:tr>
      <w:tr w:rsidR="00FC39C6" w14:paraId="478FE812" w14:textId="77777777" w:rsidTr="004276F5">
        <w:tc>
          <w:tcPr>
            <w:tcW w:w="9180" w:type="dxa"/>
            <w:tcBorders>
              <w:top w:val="nil"/>
              <w:left w:val="nil"/>
              <w:bottom w:val="nil"/>
              <w:right w:val="nil"/>
            </w:tcBorders>
          </w:tcPr>
          <w:p w14:paraId="167A9BA2" w14:textId="77777777" w:rsidR="00FC39C6" w:rsidRPr="00FB11D2" w:rsidRDefault="00FC39C6" w:rsidP="00FC39C6">
            <w:pPr>
              <w:widowControl/>
              <w:jc w:val="left"/>
              <w:rPr>
                <w:rFonts w:ascii="ＭＳ 明朝" w:hAnsi="ＭＳ 明朝"/>
                <w:kern w:val="0"/>
                <w:sz w:val="18"/>
                <w:szCs w:val="18"/>
              </w:rPr>
            </w:pPr>
            <w:bookmarkStart w:id="48" w:name="JUMP_FUSOKU_CODE_40100000000000000000"/>
            <w:r w:rsidRPr="00FB11D2">
              <w:rPr>
                <w:rFonts w:ascii="ＭＳ 明朝" w:hAnsi="ＭＳ 明朝"/>
                <w:kern w:val="0"/>
                <w:sz w:val="18"/>
                <w:szCs w:val="18"/>
              </w:rPr>
              <w:t>附　則（平成元年１月18日改正）</w:t>
            </w:r>
          </w:p>
          <w:p w14:paraId="78B15ED4" w14:textId="77777777" w:rsidR="00FC39C6" w:rsidRPr="00FB11D2" w:rsidRDefault="00FC39C6" w:rsidP="00FC39C6">
            <w:pPr>
              <w:widowControl/>
              <w:ind w:firstLine="200"/>
              <w:jc w:val="left"/>
              <w:rPr>
                <w:rFonts w:ascii="ＭＳ 明朝" w:hAnsi="ＭＳ 明朝"/>
                <w:kern w:val="0"/>
                <w:sz w:val="18"/>
                <w:szCs w:val="18"/>
              </w:rPr>
            </w:pPr>
            <w:bookmarkStart w:id="49" w:name="JUMP_SEQ_31"/>
            <w:bookmarkEnd w:id="48"/>
            <w:bookmarkEnd w:id="49"/>
            <w:r w:rsidRPr="00FB11D2">
              <w:rPr>
                <w:rFonts w:ascii="ＭＳ 明朝" w:hAnsi="ＭＳ 明朝"/>
                <w:kern w:val="0"/>
                <w:sz w:val="18"/>
                <w:szCs w:val="18"/>
              </w:rPr>
              <w:t>この改正規定は，平成元年１月19日から実施する。ただし，第１条，第５条第１項，第６条の改正規定は，昭和63年８月16日から適用する。</w:t>
            </w:r>
          </w:p>
        </w:tc>
      </w:tr>
      <w:tr w:rsidR="00FC39C6" w14:paraId="0EA9D512" w14:textId="77777777" w:rsidTr="004276F5">
        <w:tc>
          <w:tcPr>
            <w:tcW w:w="9180" w:type="dxa"/>
            <w:tcBorders>
              <w:top w:val="nil"/>
              <w:left w:val="nil"/>
              <w:bottom w:val="nil"/>
              <w:right w:val="nil"/>
            </w:tcBorders>
          </w:tcPr>
          <w:p w14:paraId="76C6DA85" w14:textId="77777777" w:rsidR="00FC39C6" w:rsidRPr="00FB11D2" w:rsidRDefault="00FC39C6" w:rsidP="00FC39C6">
            <w:pPr>
              <w:widowControl/>
              <w:jc w:val="left"/>
              <w:rPr>
                <w:rFonts w:ascii="ＭＳ 明朝" w:hAnsi="ＭＳ 明朝"/>
                <w:kern w:val="0"/>
                <w:sz w:val="18"/>
                <w:szCs w:val="18"/>
              </w:rPr>
            </w:pPr>
            <w:bookmarkStart w:id="50" w:name="JUMP_FUSOKU_CODE_41300000000000000000"/>
            <w:r w:rsidRPr="00FB11D2">
              <w:rPr>
                <w:rFonts w:ascii="ＭＳ 明朝" w:hAnsi="ＭＳ 明朝"/>
                <w:kern w:val="0"/>
                <w:sz w:val="18"/>
                <w:szCs w:val="18"/>
              </w:rPr>
              <w:t>附　則（平成13年３月22日改正）</w:t>
            </w:r>
          </w:p>
          <w:p w14:paraId="45BA144E" w14:textId="77777777" w:rsidR="00FC39C6" w:rsidRPr="00FB11D2" w:rsidRDefault="00FC39C6" w:rsidP="00FC39C6">
            <w:pPr>
              <w:widowControl/>
              <w:ind w:firstLine="200"/>
              <w:jc w:val="left"/>
              <w:rPr>
                <w:rFonts w:ascii="ＭＳ 明朝" w:hAnsi="ＭＳ 明朝"/>
                <w:kern w:val="0"/>
                <w:sz w:val="18"/>
                <w:szCs w:val="18"/>
              </w:rPr>
            </w:pPr>
            <w:bookmarkStart w:id="51" w:name="JUMP_SEQ_33"/>
            <w:bookmarkEnd w:id="50"/>
            <w:bookmarkEnd w:id="51"/>
            <w:r w:rsidRPr="00FB11D2">
              <w:rPr>
                <w:rFonts w:ascii="ＭＳ 明朝" w:hAnsi="ＭＳ 明朝"/>
                <w:kern w:val="0"/>
                <w:sz w:val="18"/>
                <w:szCs w:val="18"/>
              </w:rPr>
              <w:t>この改正様式は，会則第５条の改正に伴い事務所移転の日から施行する。</w:t>
            </w:r>
          </w:p>
        </w:tc>
      </w:tr>
      <w:tr w:rsidR="00FC39C6" w14:paraId="03153D23" w14:textId="77777777" w:rsidTr="004276F5">
        <w:tc>
          <w:tcPr>
            <w:tcW w:w="9180" w:type="dxa"/>
            <w:tcBorders>
              <w:top w:val="nil"/>
              <w:left w:val="nil"/>
              <w:bottom w:val="nil"/>
              <w:right w:val="nil"/>
            </w:tcBorders>
          </w:tcPr>
          <w:p w14:paraId="245FDA20" w14:textId="77777777" w:rsidR="00FC39C6" w:rsidRPr="00FB11D2" w:rsidRDefault="00FC39C6" w:rsidP="00FC39C6">
            <w:pPr>
              <w:widowControl/>
              <w:jc w:val="left"/>
              <w:rPr>
                <w:rFonts w:ascii="ＭＳ 明朝" w:hAnsi="ＭＳ 明朝"/>
                <w:kern w:val="0"/>
                <w:sz w:val="18"/>
                <w:szCs w:val="18"/>
              </w:rPr>
            </w:pPr>
            <w:bookmarkStart w:id="52" w:name="JUMP_FUSOKU_CODE_41600000000000000000"/>
            <w:r w:rsidRPr="00FB11D2">
              <w:rPr>
                <w:rFonts w:ascii="ＭＳ 明朝" w:hAnsi="ＭＳ 明朝"/>
                <w:kern w:val="0"/>
                <w:sz w:val="18"/>
                <w:szCs w:val="18"/>
              </w:rPr>
              <w:t>附　則（平成16年３月17日改正）</w:t>
            </w:r>
          </w:p>
          <w:p w14:paraId="0C3FB526" w14:textId="77777777" w:rsidR="00FC39C6" w:rsidRPr="00FB11D2" w:rsidRDefault="00FC39C6" w:rsidP="00FC39C6">
            <w:pPr>
              <w:widowControl/>
              <w:ind w:firstLine="200"/>
              <w:jc w:val="left"/>
              <w:rPr>
                <w:rFonts w:ascii="ＭＳ 明朝" w:hAnsi="ＭＳ 明朝"/>
                <w:kern w:val="0"/>
                <w:sz w:val="18"/>
                <w:szCs w:val="18"/>
              </w:rPr>
            </w:pPr>
            <w:bookmarkStart w:id="53" w:name="JUMP_SEQ_35"/>
            <w:bookmarkEnd w:id="52"/>
            <w:bookmarkEnd w:id="53"/>
            <w:r w:rsidRPr="00FB11D2">
              <w:rPr>
                <w:rFonts w:ascii="ＭＳ 明朝" w:hAnsi="ＭＳ 明朝"/>
                <w:kern w:val="0"/>
                <w:sz w:val="18"/>
                <w:szCs w:val="18"/>
              </w:rPr>
              <w:t>この改正規定は，平成16年４月１日から実施する。</w:t>
            </w:r>
          </w:p>
        </w:tc>
      </w:tr>
      <w:tr w:rsidR="00FC39C6" w14:paraId="46C2DFDA" w14:textId="77777777" w:rsidTr="004276F5">
        <w:tc>
          <w:tcPr>
            <w:tcW w:w="9180" w:type="dxa"/>
            <w:tcBorders>
              <w:top w:val="nil"/>
              <w:left w:val="nil"/>
              <w:bottom w:val="nil"/>
              <w:right w:val="nil"/>
            </w:tcBorders>
          </w:tcPr>
          <w:p w14:paraId="60D72262" w14:textId="77777777" w:rsidR="00FC39C6" w:rsidRPr="00FB11D2" w:rsidRDefault="00FC39C6" w:rsidP="00FC39C6">
            <w:pPr>
              <w:widowControl/>
              <w:jc w:val="left"/>
              <w:rPr>
                <w:rFonts w:ascii="ＭＳ 明朝" w:hAnsi="ＭＳ 明朝"/>
                <w:kern w:val="0"/>
                <w:sz w:val="18"/>
                <w:szCs w:val="18"/>
              </w:rPr>
            </w:pPr>
            <w:r w:rsidRPr="00FB11D2">
              <w:rPr>
                <w:rFonts w:ascii="ＭＳ 明朝" w:hAnsi="ＭＳ 明朝"/>
                <w:kern w:val="0"/>
                <w:sz w:val="18"/>
                <w:szCs w:val="18"/>
              </w:rPr>
              <w:t>附　則（平成17年３月11日改正）</w:t>
            </w:r>
          </w:p>
          <w:p w14:paraId="384EEC0F" w14:textId="77777777" w:rsidR="00FC39C6" w:rsidRPr="00FB11D2" w:rsidRDefault="00FC39C6" w:rsidP="00FC39C6">
            <w:pPr>
              <w:widowControl/>
              <w:ind w:firstLine="200"/>
              <w:jc w:val="left"/>
              <w:rPr>
                <w:rFonts w:ascii="ＭＳ 明朝" w:hAnsi="ＭＳ 明朝"/>
                <w:kern w:val="0"/>
                <w:sz w:val="18"/>
                <w:szCs w:val="18"/>
              </w:rPr>
            </w:pPr>
            <w:bookmarkStart w:id="54" w:name="JUMP_SEQ_37"/>
            <w:bookmarkEnd w:id="54"/>
            <w:r w:rsidRPr="00FB11D2">
              <w:rPr>
                <w:rFonts w:ascii="ＭＳ 明朝" w:hAnsi="ＭＳ 明朝"/>
                <w:kern w:val="0"/>
                <w:sz w:val="18"/>
                <w:szCs w:val="18"/>
              </w:rPr>
              <w:t>この改正規定は，平成17年４月１日から施行する。</w:t>
            </w:r>
          </w:p>
        </w:tc>
      </w:tr>
      <w:tr w:rsidR="00FC39C6" w14:paraId="03A362A4" w14:textId="77777777" w:rsidTr="004276F5">
        <w:tc>
          <w:tcPr>
            <w:tcW w:w="9180" w:type="dxa"/>
            <w:tcBorders>
              <w:top w:val="nil"/>
              <w:left w:val="nil"/>
              <w:bottom w:val="nil"/>
              <w:right w:val="nil"/>
            </w:tcBorders>
          </w:tcPr>
          <w:p w14:paraId="3D129752" w14:textId="77777777" w:rsidR="00FC39C6" w:rsidRPr="00FB11D2" w:rsidRDefault="00FC39C6" w:rsidP="00FC39C6">
            <w:pPr>
              <w:widowControl/>
              <w:jc w:val="left"/>
              <w:rPr>
                <w:rFonts w:ascii="ＭＳ 明朝" w:hAnsi="ＭＳ 明朝"/>
                <w:kern w:val="0"/>
                <w:sz w:val="18"/>
                <w:szCs w:val="18"/>
              </w:rPr>
            </w:pPr>
            <w:bookmarkStart w:id="55" w:name="JUMP_FUSOKU_CODE_41700000000000000000"/>
            <w:r w:rsidRPr="00FB11D2">
              <w:rPr>
                <w:rFonts w:ascii="ＭＳ 明朝" w:hAnsi="ＭＳ 明朝"/>
                <w:kern w:val="0"/>
                <w:sz w:val="18"/>
                <w:szCs w:val="18"/>
              </w:rPr>
              <w:t>附　則（平成17年12月８日改正）</w:t>
            </w:r>
          </w:p>
          <w:p w14:paraId="0D43F890" w14:textId="77777777" w:rsidR="00FC39C6" w:rsidRPr="00FB11D2" w:rsidRDefault="00FC39C6" w:rsidP="00720680">
            <w:pPr>
              <w:widowControl/>
              <w:ind w:firstLine="200"/>
              <w:jc w:val="left"/>
              <w:rPr>
                <w:rFonts w:ascii="ＭＳ 明朝" w:hAnsi="ＭＳ 明朝"/>
                <w:kern w:val="0"/>
                <w:sz w:val="18"/>
                <w:szCs w:val="18"/>
              </w:rPr>
            </w:pPr>
            <w:bookmarkStart w:id="56" w:name="JUMP_SEQ_39"/>
            <w:bookmarkEnd w:id="55"/>
            <w:bookmarkEnd w:id="56"/>
            <w:r w:rsidRPr="00FB11D2">
              <w:rPr>
                <w:rFonts w:ascii="ＭＳ 明朝" w:hAnsi="ＭＳ 明朝"/>
                <w:kern w:val="0"/>
                <w:sz w:val="18"/>
                <w:szCs w:val="18"/>
              </w:rPr>
              <w:t>この改正規定は，会社法の施行の日から施行する。</w:t>
            </w:r>
          </w:p>
        </w:tc>
      </w:tr>
      <w:tr w:rsidR="00FC39C6" w14:paraId="7405D23F" w14:textId="77777777" w:rsidTr="004276F5">
        <w:tc>
          <w:tcPr>
            <w:tcW w:w="9180" w:type="dxa"/>
            <w:tcBorders>
              <w:top w:val="nil"/>
              <w:left w:val="nil"/>
              <w:bottom w:val="nil"/>
              <w:right w:val="nil"/>
            </w:tcBorders>
          </w:tcPr>
          <w:p w14:paraId="2E0BD524" w14:textId="77777777" w:rsidR="00FC39C6" w:rsidRPr="00FB11D2" w:rsidRDefault="00FC39C6" w:rsidP="00FC39C6">
            <w:pPr>
              <w:widowControl/>
              <w:jc w:val="left"/>
              <w:rPr>
                <w:rFonts w:ascii="ＭＳ 明朝" w:hAnsi="ＭＳ 明朝"/>
                <w:kern w:val="0"/>
                <w:sz w:val="18"/>
                <w:szCs w:val="18"/>
              </w:rPr>
            </w:pPr>
            <w:r w:rsidRPr="00FB11D2">
              <w:rPr>
                <w:rFonts w:ascii="ＭＳ 明朝" w:hAnsi="ＭＳ 明朝"/>
                <w:kern w:val="0"/>
                <w:sz w:val="18"/>
                <w:szCs w:val="18"/>
              </w:rPr>
              <w:t>附　則（平成18年２月16日改正）</w:t>
            </w:r>
          </w:p>
          <w:p w14:paraId="16FC9C53" w14:textId="77777777" w:rsidR="00FC39C6" w:rsidRPr="00FB11D2" w:rsidRDefault="00FC39C6" w:rsidP="00FC39C6">
            <w:pPr>
              <w:widowControl/>
              <w:ind w:firstLine="200"/>
              <w:jc w:val="left"/>
              <w:rPr>
                <w:rFonts w:ascii="ＭＳ 明朝" w:hAnsi="ＭＳ 明朝"/>
                <w:kern w:val="0"/>
                <w:sz w:val="18"/>
                <w:szCs w:val="18"/>
              </w:rPr>
            </w:pPr>
            <w:bookmarkStart w:id="57" w:name="JUMP_SEQ_41"/>
            <w:bookmarkEnd w:id="57"/>
            <w:r w:rsidRPr="00FB11D2">
              <w:rPr>
                <w:rFonts w:ascii="ＭＳ 明朝" w:hAnsi="ＭＳ 明朝"/>
                <w:kern w:val="0"/>
                <w:sz w:val="18"/>
                <w:szCs w:val="18"/>
              </w:rPr>
              <w:t>この改正規定は，会則第75条の２の改正について，金融庁長官の認可があった日（平成18　年８月21日）から施行する。</w:t>
            </w:r>
          </w:p>
        </w:tc>
      </w:tr>
      <w:tr w:rsidR="00FC39C6" w14:paraId="45A4E8B6" w14:textId="77777777" w:rsidTr="004276F5">
        <w:tc>
          <w:tcPr>
            <w:tcW w:w="9180" w:type="dxa"/>
            <w:tcBorders>
              <w:top w:val="nil"/>
              <w:left w:val="nil"/>
              <w:bottom w:val="nil"/>
              <w:right w:val="nil"/>
            </w:tcBorders>
          </w:tcPr>
          <w:p w14:paraId="1E5FC0A3" w14:textId="77777777" w:rsidR="00FC39C6" w:rsidRPr="00FB11D2" w:rsidRDefault="00FC39C6" w:rsidP="00FC39C6">
            <w:pPr>
              <w:widowControl/>
              <w:jc w:val="left"/>
              <w:rPr>
                <w:rFonts w:ascii="ＭＳ 明朝" w:hAnsi="ＭＳ 明朝"/>
                <w:kern w:val="0"/>
                <w:sz w:val="18"/>
                <w:szCs w:val="18"/>
              </w:rPr>
            </w:pPr>
            <w:bookmarkStart w:id="58" w:name="JUMP_FUSOKU_CODE_41800000000000000000"/>
            <w:r w:rsidRPr="00FB11D2">
              <w:rPr>
                <w:rFonts w:ascii="ＭＳ 明朝" w:hAnsi="ＭＳ 明朝"/>
                <w:kern w:val="0"/>
                <w:sz w:val="18"/>
                <w:szCs w:val="18"/>
              </w:rPr>
              <w:t>附　則（平成18年12月７日改正）</w:t>
            </w:r>
          </w:p>
          <w:p w14:paraId="5A6DE988" w14:textId="77777777" w:rsidR="00FC39C6" w:rsidRPr="00FB11D2" w:rsidRDefault="00FC39C6" w:rsidP="00FC39C6">
            <w:pPr>
              <w:widowControl/>
              <w:ind w:firstLine="200"/>
              <w:jc w:val="left"/>
              <w:rPr>
                <w:rFonts w:ascii="ＭＳ 明朝" w:hAnsi="ＭＳ 明朝"/>
                <w:kern w:val="0"/>
                <w:sz w:val="18"/>
                <w:szCs w:val="18"/>
              </w:rPr>
            </w:pPr>
            <w:bookmarkStart w:id="59" w:name="JUMP_SEQ_43"/>
            <w:bookmarkEnd w:id="58"/>
            <w:bookmarkEnd w:id="59"/>
            <w:r w:rsidRPr="00FB11D2">
              <w:rPr>
                <w:rFonts w:ascii="ＭＳ 明朝" w:hAnsi="ＭＳ 明朝"/>
                <w:kern w:val="0"/>
                <w:sz w:val="18"/>
                <w:szCs w:val="18"/>
              </w:rPr>
              <w:t>この改正規定は，平成19年２月２日から施行する。</w:t>
            </w:r>
          </w:p>
        </w:tc>
      </w:tr>
      <w:tr w:rsidR="00FC39C6" w14:paraId="3E333BBE" w14:textId="77777777" w:rsidTr="004276F5">
        <w:tc>
          <w:tcPr>
            <w:tcW w:w="9180" w:type="dxa"/>
            <w:tcBorders>
              <w:top w:val="nil"/>
              <w:left w:val="nil"/>
              <w:bottom w:val="nil"/>
              <w:right w:val="nil"/>
            </w:tcBorders>
          </w:tcPr>
          <w:p w14:paraId="628073F1" w14:textId="77777777" w:rsidR="00FC39C6" w:rsidRPr="00FB11D2" w:rsidRDefault="00FC39C6" w:rsidP="00FC39C6">
            <w:pPr>
              <w:widowControl/>
              <w:jc w:val="left"/>
              <w:rPr>
                <w:rFonts w:ascii="ＭＳ 明朝" w:hAnsi="ＭＳ 明朝"/>
                <w:kern w:val="0"/>
                <w:sz w:val="18"/>
                <w:szCs w:val="18"/>
              </w:rPr>
            </w:pPr>
            <w:bookmarkStart w:id="60" w:name="JUMP_FUSOKU_CODE_41900000000000000000"/>
            <w:r w:rsidRPr="00FB11D2">
              <w:rPr>
                <w:rFonts w:ascii="ＭＳ 明朝" w:hAnsi="ＭＳ 明朝"/>
                <w:kern w:val="0"/>
                <w:sz w:val="18"/>
                <w:szCs w:val="18"/>
              </w:rPr>
              <w:t>附　則（平成19年５月17日改正）</w:t>
            </w:r>
          </w:p>
          <w:p w14:paraId="74ECDEFB" w14:textId="77777777" w:rsidR="00FC39C6" w:rsidRPr="00FB11D2" w:rsidRDefault="00FC39C6" w:rsidP="00FC39C6">
            <w:pPr>
              <w:widowControl/>
              <w:ind w:firstLine="200"/>
              <w:jc w:val="left"/>
              <w:rPr>
                <w:rFonts w:ascii="ＭＳ 明朝" w:hAnsi="ＭＳ 明朝"/>
                <w:kern w:val="0"/>
                <w:sz w:val="18"/>
                <w:szCs w:val="18"/>
              </w:rPr>
            </w:pPr>
            <w:bookmarkStart w:id="61" w:name="JUMP_SEQ_45"/>
            <w:bookmarkEnd w:id="60"/>
            <w:bookmarkEnd w:id="61"/>
            <w:r w:rsidRPr="00FB11D2">
              <w:rPr>
                <w:rFonts w:ascii="ＭＳ 明朝" w:hAnsi="ＭＳ 明朝"/>
                <w:kern w:val="0"/>
                <w:sz w:val="18"/>
                <w:szCs w:val="18"/>
              </w:rPr>
              <w:t>この改正規定は，平成19年定期総会終了後から施行する。</w:t>
            </w:r>
          </w:p>
        </w:tc>
      </w:tr>
      <w:tr w:rsidR="00FC39C6" w14:paraId="664A59BD" w14:textId="77777777" w:rsidTr="004276F5">
        <w:tc>
          <w:tcPr>
            <w:tcW w:w="9180" w:type="dxa"/>
            <w:tcBorders>
              <w:top w:val="nil"/>
              <w:left w:val="nil"/>
              <w:bottom w:val="nil"/>
              <w:right w:val="nil"/>
            </w:tcBorders>
          </w:tcPr>
          <w:p w14:paraId="4E87CBE7" w14:textId="77777777" w:rsidR="00FC39C6" w:rsidRPr="00FB11D2" w:rsidRDefault="00FC39C6" w:rsidP="00FC39C6">
            <w:pPr>
              <w:widowControl/>
              <w:jc w:val="left"/>
              <w:rPr>
                <w:rFonts w:ascii="ＭＳ 明朝" w:hAnsi="ＭＳ 明朝"/>
                <w:kern w:val="0"/>
                <w:sz w:val="18"/>
                <w:szCs w:val="18"/>
              </w:rPr>
            </w:pPr>
            <w:bookmarkStart w:id="62" w:name="JUMP_FUSOKU_CODE_42000000000000000000"/>
            <w:r w:rsidRPr="00FB11D2">
              <w:rPr>
                <w:rFonts w:ascii="ＭＳ 明朝" w:hAnsi="ＭＳ 明朝"/>
                <w:kern w:val="0"/>
                <w:sz w:val="18"/>
                <w:szCs w:val="18"/>
              </w:rPr>
              <w:t>附　則（平成20年３月26日改正）</w:t>
            </w:r>
          </w:p>
          <w:p w14:paraId="4AA63BA1" w14:textId="77777777" w:rsidR="00FC39C6" w:rsidRPr="00FB11D2" w:rsidRDefault="00FC39C6" w:rsidP="00FB11D2">
            <w:pPr>
              <w:widowControl/>
              <w:ind w:leftChars="100" w:left="210" w:firstLineChars="100" w:firstLine="180"/>
              <w:jc w:val="left"/>
              <w:rPr>
                <w:rFonts w:ascii="ＭＳ Ｐゴシック" w:eastAsia="ＭＳ Ｐゴシック" w:hAnsi="ＭＳ Ｐゴシック" w:cs="ＭＳ Ｐゴシック"/>
                <w:b/>
                <w:bCs/>
                <w:color w:val="000000"/>
                <w:kern w:val="0"/>
                <w:sz w:val="18"/>
                <w:szCs w:val="18"/>
              </w:rPr>
            </w:pPr>
            <w:bookmarkStart w:id="63" w:name="JUMP_SEQ_47"/>
            <w:bookmarkEnd w:id="62"/>
            <w:bookmarkEnd w:id="63"/>
            <w:r w:rsidRPr="00FB11D2">
              <w:rPr>
                <w:rFonts w:ascii="ＭＳ 明朝" w:hAnsi="ＭＳ 明朝"/>
                <w:kern w:val="0"/>
                <w:sz w:val="18"/>
                <w:szCs w:val="18"/>
              </w:rPr>
              <w:t>この改正規定は，会則第31条の２を加える改正規定の適用日（平成20年４月１日）から施行する。</w:t>
            </w:r>
          </w:p>
        </w:tc>
      </w:tr>
      <w:tr w:rsidR="004276F5" w14:paraId="367A3A92" w14:textId="77777777" w:rsidTr="004276F5">
        <w:tc>
          <w:tcPr>
            <w:tcW w:w="9180" w:type="dxa"/>
            <w:tcBorders>
              <w:top w:val="nil"/>
              <w:left w:val="nil"/>
              <w:bottom w:val="nil"/>
              <w:right w:val="nil"/>
            </w:tcBorders>
            <w:hideMark/>
          </w:tcPr>
          <w:p w14:paraId="4D61A816" w14:textId="77777777" w:rsidR="004276F5" w:rsidRPr="00FB11D2" w:rsidRDefault="004276F5">
            <w:pPr>
              <w:kinsoku w:val="0"/>
              <w:overflowPunct w:val="0"/>
              <w:autoSpaceDE w:val="0"/>
              <w:autoSpaceDN w:val="0"/>
              <w:rPr>
                <w:rFonts w:ascii="ＭＳ 明朝" w:hAnsi="ＭＳ 明朝"/>
                <w:kern w:val="0"/>
                <w:sz w:val="18"/>
                <w:szCs w:val="18"/>
              </w:rPr>
            </w:pPr>
            <w:r w:rsidRPr="00FB11D2">
              <w:rPr>
                <w:rFonts w:ascii="ＭＳ 明朝" w:hAnsi="ＭＳ 明朝" w:hint="eastAsia"/>
                <w:kern w:val="0"/>
                <w:sz w:val="18"/>
                <w:szCs w:val="18"/>
              </w:rPr>
              <w:t>附　則（平成27年3月18日改正）</w:t>
            </w:r>
          </w:p>
        </w:tc>
      </w:tr>
      <w:tr w:rsidR="004276F5" w14:paraId="4D9ACB3B" w14:textId="77777777" w:rsidTr="004276F5">
        <w:tc>
          <w:tcPr>
            <w:tcW w:w="9180" w:type="dxa"/>
            <w:tcBorders>
              <w:top w:val="nil"/>
              <w:left w:val="nil"/>
              <w:bottom w:val="nil"/>
              <w:right w:val="nil"/>
            </w:tcBorders>
            <w:hideMark/>
          </w:tcPr>
          <w:p w14:paraId="0A25C012" w14:textId="77777777" w:rsidR="004276F5" w:rsidRPr="00FB11D2" w:rsidRDefault="004276F5" w:rsidP="004276F5">
            <w:pPr>
              <w:kinsoku w:val="0"/>
              <w:overflowPunct w:val="0"/>
              <w:autoSpaceDE w:val="0"/>
              <w:autoSpaceDN w:val="0"/>
              <w:rPr>
                <w:rFonts w:ascii="ＭＳ 明朝" w:hAnsi="ＭＳ 明朝"/>
                <w:kern w:val="0"/>
                <w:sz w:val="18"/>
                <w:szCs w:val="18"/>
              </w:rPr>
            </w:pPr>
            <w:r w:rsidRPr="00FB11D2">
              <w:rPr>
                <w:rFonts w:ascii="ＭＳ 明朝" w:hAnsi="ＭＳ 明朝" w:hint="eastAsia"/>
                <w:kern w:val="0"/>
                <w:sz w:val="18"/>
                <w:szCs w:val="18"/>
              </w:rPr>
              <w:t>１　この改正規定は、平成27年10月1日（以下「施行日」という。）から施行する。</w:t>
            </w:r>
          </w:p>
          <w:p w14:paraId="65461B86" w14:textId="77777777" w:rsidR="004276F5" w:rsidRPr="00FB11D2" w:rsidRDefault="004276F5" w:rsidP="004276F5">
            <w:pPr>
              <w:kinsoku w:val="0"/>
              <w:overflowPunct w:val="0"/>
              <w:autoSpaceDE w:val="0"/>
              <w:autoSpaceDN w:val="0"/>
              <w:rPr>
                <w:rFonts w:ascii="ＭＳ 明朝" w:hAnsi="ＭＳ 明朝"/>
                <w:kern w:val="0"/>
                <w:sz w:val="18"/>
                <w:szCs w:val="18"/>
              </w:rPr>
            </w:pPr>
            <w:r w:rsidRPr="00FB11D2">
              <w:rPr>
                <w:rFonts w:ascii="ＭＳ 明朝" w:hAnsi="ＭＳ 明朝" w:hint="eastAsia"/>
                <w:kern w:val="0"/>
                <w:sz w:val="18"/>
                <w:szCs w:val="18"/>
              </w:rPr>
              <w:t>２　施行日以後においても、当分の間、この改正規定による改正前の様式第1号から第4号までにより第2条から第4条までの証明書の交付を求めることができる。</w:t>
            </w:r>
          </w:p>
        </w:tc>
      </w:tr>
      <w:tr w:rsidR="00A47505" w14:paraId="0A6F2C4F" w14:textId="77777777" w:rsidTr="004276F5">
        <w:tc>
          <w:tcPr>
            <w:tcW w:w="9180" w:type="dxa"/>
            <w:tcBorders>
              <w:top w:val="nil"/>
              <w:left w:val="nil"/>
              <w:bottom w:val="nil"/>
              <w:right w:val="nil"/>
            </w:tcBorders>
          </w:tcPr>
          <w:p w14:paraId="46737152" w14:textId="77777777" w:rsidR="00A47505" w:rsidRPr="00FB11D2" w:rsidRDefault="00A47505" w:rsidP="00A47505">
            <w:pPr>
              <w:kinsoku w:val="0"/>
              <w:overflowPunct w:val="0"/>
              <w:autoSpaceDE w:val="0"/>
              <w:autoSpaceDN w:val="0"/>
              <w:rPr>
                <w:rFonts w:ascii="ＭＳ 明朝" w:hAnsi="ＭＳ 明朝"/>
                <w:kern w:val="0"/>
                <w:sz w:val="18"/>
                <w:szCs w:val="18"/>
              </w:rPr>
            </w:pPr>
            <w:r w:rsidRPr="00FB11D2">
              <w:rPr>
                <w:rFonts w:ascii="ＭＳ 明朝" w:hAnsi="ＭＳ 明朝" w:hint="eastAsia"/>
                <w:kern w:val="0"/>
                <w:sz w:val="18"/>
                <w:szCs w:val="18"/>
              </w:rPr>
              <w:t>附　則（2019年２月22日改正）</w:t>
            </w:r>
          </w:p>
          <w:p w14:paraId="55CF3D4A" w14:textId="77777777" w:rsidR="00A47505" w:rsidRPr="00FB11D2" w:rsidRDefault="00A47505" w:rsidP="00FB11D2">
            <w:pPr>
              <w:kinsoku w:val="0"/>
              <w:overflowPunct w:val="0"/>
              <w:autoSpaceDE w:val="0"/>
              <w:autoSpaceDN w:val="0"/>
              <w:ind w:firstLineChars="100" w:firstLine="180"/>
              <w:rPr>
                <w:rFonts w:ascii="ＭＳ 明朝" w:hAnsi="ＭＳ 明朝"/>
                <w:kern w:val="0"/>
                <w:sz w:val="18"/>
                <w:szCs w:val="18"/>
              </w:rPr>
            </w:pPr>
            <w:r w:rsidRPr="00FB11D2">
              <w:rPr>
                <w:rFonts w:ascii="ＭＳ 明朝" w:hAnsi="ＭＳ 明朝" w:hint="eastAsia"/>
                <w:kern w:val="0"/>
                <w:sz w:val="18"/>
                <w:szCs w:val="18"/>
              </w:rPr>
              <w:t>この改正規定は，2019年２月23日から施行する。</w:t>
            </w:r>
          </w:p>
        </w:tc>
      </w:tr>
      <w:tr w:rsidR="0096019F" w14:paraId="67D9F67F" w14:textId="77777777" w:rsidTr="004276F5">
        <w:tc>
          <w:tcPr>
            <w:tcW w:w="9180" w:type="dxa"/>
            <w:tcBorders>
              <w:top w:val="nil"/>
              <w:left w:val="nil"/>
              <w:bottom w:val="nil"/>
              <w:right w:val="nil"/>
            </w:tcBorders>
          </w:tcPr>
          <w:p w14:paraId="66037FCE" w14:textId="77777777" w:rsidR="0096019F" w:rsidRPr="00FB11D2" w:rsidRDefault="0096019F" w:rsidP="0096019F">
            <w:pPr>
              <w:kinsoku w:val="0"/>
              <w:overflowPunct w:val="0"/>
              <w:autoSpaceDE w:val="0"/>
              <w:autoSpaceDN w:val="0"/>
              <w:rPr>
                <w:rFonts w:ascii="ＭＳ 明朝" w:hAnsi="ＭＳ 明朝"/>
                <w:kern w:val="0"/>
                <w:sz w:val="18"/>
                <w:szCs w:val="18"/>
              </w:rPr>
            </w:pPr>
            <w:r w:rsidRPr="00FB11D2">
              <w:rPr>
                <w:rFonts w:ascii="ＭＳ 明朝" w:hAnsi="ＭＳ 明朝" w:hint="eastAsia"/>
                <w:kern w:val="0"/>
                <w:sz w:val="18"/>
                <w:szCs w:val="18"/>
              </w:rPr>
              <w:t>附  則（2019年９月17日改正）</w:t>
            </w:r>
          </w:p>
          <w:p w14:paraId="2F4AE903" w14:textId="77777777" w:rsidR="0096019F" w:rsidRPr="00FB11D2" w:rsidRDefault="0096019F" w:rsidP="00FB11D2">
            <w:pPr>
              <w:kinsoku w:val="0"/>
              <w:overflowPunct w:val="0"/>
              <w:autoSpaceDE w:val="0"/>
              <w:autoSpaceDN w:val="0"/>
              <w:ind w:firstLineChars="100" w:firstLine="180"/>
              <w:rPr>
                <w:rFonts w:ascii="ＭＳ 明朝" w:hAnsi="ＭＳ 明朝"/>
                <w:kern w:val="0"/>
                <w:sz w:val="18"/>
                <w:szCs w:val="18"/>
              </w:rPr>
            </w:pPr>
            <w:r w:rsidRPr="00FB11D2">
              <w:rPr>
                <w:rFonts w:ascii="ＭＳ 明朝" w:hAnsi="ＭＳ 明朝" w:hint="eastAsia"/>
                <w:kern w:val="0"/>
                <w:sz w:val="18"/>
                <w:szCs w:val="18"/>
              </w:rPr>
              <w:t>この改正規定は、2019年の定期総会における会則変更の施行の日（2019年10月１日） から施行する。</w:t>
            </w:r>
          </w:p>
        </w:tc>
      </w:tr>
    </w:tbl>
    <w:p w14:paraId="2FD2613F" w14:textId="77777777" w:rsidR="00946062" w:rsidRDefault="00946062" w:rsidP="00707581">
      <w:pPr>
        <w:pStyle w:val="20"/>
        <w:spacing w:line="240" w:lineRule="atLeast"/>
        <w:ind w:left="868" w:right="45"/>
        <w:rPr>
          <w:spacing w:val="-2"/>
          <w:sz w:val="18"/>
        </w:rPr>
      </w:pPr>
    </w:p>
    <w:p w14:paraId="34E97213" w14:textId="77777777" w:rsidR="00946062" w:rsidRDefault="00946062">
      <w:pPr>
        <w:widowControl/>
        <w:jc w:val="left"/>
        <w:rPr>
          <w:spacing w:val="-2"/>
          <w:sz w:val="18"/>
        </w:rPr>
      </w:pPr>
    </w:p>
    <w:sectPr w:rsidR="00946062" w:rsidSect="00990AC9">
      <w:pgSz w:w="11906" w:h="16838" w:code="9"/>
      <w:pgMar w:top="851" w:right="1418" w:bottom="568" w:left="1418" w:header="851" w:footer="419"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909B" w14:textId="77777777" w:rsidR="00FC61E1" w:rsidRDefault="00FC61E1" w:rsidP="00DB5FD0">
      <w:r>
        <w:separator/>
      </w:r>
    </w:p>
  </w:endnote>
  <w:endnote w:type="continuationSeparator" w:id="0">
    <w:p w14:paraId="3A9A4A8B" w14:textId="77777777" w:rsidR="00FC61E1" w:rsidRDefault="00FC61E1" w:rsidP="00DB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5E1A" w14:textId="77777777" w:rsidR="00FC61E1" w:rsidRDefault="00FC61E1" w:rsidP="00DB5FD0">
      <w:r>
        <w:separator/>
      </w:r>
    </w:p>
  </w:footnote>
  <w:footnote w:type="continuationSeparator" w:id="0">
    <w:p w14:paraId="47BA1029" w14:textId="77777777" w:rsidR="00FC61E1" w:rsidRDefault="00FC61E1" w:rsidP="00DB5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EA42F4"/>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065C388C"/>
    <w:multiLevelType w:val="singleLevel"/>
    <w:tmpl w:val="E4B45B8C"/>
    <w:lvl w:ilvl="0">
      <w:start w:val="1"/>
      <w:numFmt w:val="decimalFullWidth"/>
      <w:lvlText w:val="%1．"/>
      <w:lvlJc w:val="left"/>
      <w:pPr>
        <w:tabs>
          <w:tab w:val="num" w:pos="907"/>
        </w:tabs>
        <w:ind w:left="907" w:hanging="623"/>
      </w:pPr>
      <w:rPr>
        <w:rFonts w:ascii="ＭＳ 明朝" w:eastAsia="ＭＳ 明朝" w:hint="eastAsia"/>
        <w:lang w:val="en-US"/>
      </w:rPr>
    </w:lvl>
  </w:abstractNum>
  <w:abstractNum w:abstractNumId="2" w15:restartNumberingAfterBreak="0">
    <w:nsid w:val="0A48120D"/>
    <w:multiLevelType w:val="singleLevel"/>
    <w:tmpl w:val="4B5EC4B4"/>
    <w:lvl w:ilvl="0">
      <w:start w:val="1"/>
      <w:numFmt w:val="decimalFullWidth"/>
      <w:lvlText w:val="%1．"/>
      <w:lvlJc w:val="left"/>
      <w:pPr>
        <w:tabs>
          <w:tab w:val="num" w:pos="408"/>
        </w:tabs>
        <w:ind w:left="408" w:hanging="408"/>
      </w:pPr>
      <w:rPr>
        <w:rFonts w:hint="eastAsia"/>
      </w:rPr>
    </w:lvl>
  </w:abstractNum>
  <w:abstractNum w:abstractNumId="3" w15:restartNumberingAfterBreak="0">
    <w:nsid w:val="11355C3B"/>
    <w:multiLevelType w:val="singleLevel"/>
    <w:tmpl w:val="33EA1FA8"/>
    <w:lvl w:ilvl="0">
      <w:start w:val="1"/>
      <w:numFmt w:val="decimalFullWidth"/>
      <w:lvlText w:val="%1．"/>
      <w:lvlJc w:val="left"/>
      <w:pPr>
        <w:tabs>
          <w:tab w:val="num" w:pos="432"/>
        </w:tabs>
        <w:ind w:left="432" w:hanging="432"/>
      </w:pPr>
      <w:rPr>
        <w:rFonts w:hint="eastAsia"/>
      </w:rPr>
    </w:lvl>
  </w:abstractNum>
  <w:abstractNum w:abstractNumId="4" w15:restartNumberingAfterBreak="0">
    <w:nsid w:val="16091B0F"/>
    <w:multiLevelType w:val="singleLevel"/>
    <w:tmpl w:val="C2E09044"/>
    <w:lvl w:ilvl="0">
      <w:start w:val="1"/>
      <w:numFmt w:val="decimal"/>
      <w:lvlText w:val="(%1)"/>
      <w:lvlJc w:val="left"/>
      <w:pPr>
        <w:tabs>
          <w:tab w:val="num" w:pos="454"/>
        </w:tabs>
        <w:ind w:left="454" w:hanging="454"/>
      </w:pPr>
      <w:rPr>
        <w:rFonts w:hint="eastAsia"/>
      </w:rPr>
    </w:lvl>
  </w:abstractNum>
  <w:abstractNum w:abstractNumId="5" w15:restartNumberingAfterBreak="0">
    <w:nsid w:val="16C07053"/>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6" w15:restartNumberingAfterBreak="0">
    <w:nsid w:val="1CD249B5"/>
    <w:multiLevelType w:val="singleLevel"/>
    <w:tmpl w:val="BEDEEC02"/>
    <w:lvl w:ilvl="0">
      <w:start w:val="1"/>
      <w:numFmt w:val="decimalFullWidth"/>
      <w:lvlText w:val="%1．"/>
      <w:lvlJc w:val="left"/>
      <w:pPr>
        <w:tabs>
          <w:tab w:val="num" w:pos="545"/>
        </w:tabs>
        <w:ind w:left="545" w:hanging="432"/>
      </w:pPr>
      <w:rPr>
        <w:rFonts w:hint="eastAsia"/>
      </w:rPr>
    </w:lvl>
  </w:abstractNum>
  <w:abstractNum w:abstractNumId="7" w15:restartNumberingAfterBreak="0">
    <w:nsid w:val="2FC4361A"/>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8" w15:restartNumberingAfterBreak="0">
    <w:nsid w:val="37E3365A"/>
    <w:multiLevelType w:val="multilevel"/>
    <w:tmpl w:val="B23ADC4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396D3BEA"/>
    <w:multiLevelType w:val="singleLevel"/>
    <w:tmpl w:val="6D305CA6"/>
    <w:lvl w:ilvl="0">
      <w:start w:val="1"/>
      <w:numFmt w:val="decimalFullWidth"/>
      <w:lvlText w:val="%1．"/>
      <w:lvlJc w:val="left"/>
      <w:pPr>
        <w:tabs>
          <w:tab w:val="num" w:pos="420"/>
        </w:tabs>
        <w:ind w:left="420" w:hanging="420"/>
      </w:pPr>
      <w:rPr>
        <w:rFonts w:hint="eastAsia"/>
      </w:rPr>
    </w:lvl>
  </w:abstractNum>
  <w:abstractNum w:abstractNumId="10" w15:restartNumberingAfterBreak="0">
    <w:nsid w:val="3AA4591F"/>
    <w:multiLevelType w:val="singleLevel"/>
    <w:tmpl w:val="697C433E"/>
    <w:lvl w:ilvl="0">
      <w:start w:val="1"/>
      <w:numFmt w:val="decimal"/>
      <w:lvlText w:val="(%1)"/>
      <w:lvlJc w:val="left"/>
      <w:pPr>
        <w:tabs>
          <w:tab w:val="num" w:pos="587"/>
        </w:tabs>
        <w:ind w:left="454" w:hanging="227"/>
      </w:pPr>
      <w:rPr>
        <w:rFonts w:hint="eastAsia"/>
      </w:rPr>
    </w:lvl>
  </w:abstractNum>
  <w:abstractNum w:abstractNumId="11" w15:restartNumberingAfterBreak="0">
    <w:nsid w:val="3EFA4081"/>
    <w:multiLevelType w:val="singleLevel"/>
    <w:tmpl w:val="4E5A3984"/>
    <w:lvl w:ilvl="0">
      <w:start w:val="1"/>
      <w:numFmt w:val="decimal"/>
      <w:lvlText w:val="(%1)"/>
      <w:lvlJc w:val="left"/>
      <w:pPr>
        <w:tabs>
          <w:tab w:val="num" w:pos="624"/>
        </w:tabs>
        <w:ind w:left="624" w:hanging="511"/>
      </w:pPr>
      <w:rPr>
        <w:rFonts w:hint="eastAsia"/>
      </w:rPr>
    </w:lvl>
  </w:abstractNum>
  <w:abstractNum w:abstractNumId="12" w15:restartNumberingAfterBreak="0">
    <w:nsid w:val="403A4441"/>
    <w:multiLevelType w:val="singleLevel"/>
    <w:tmpl w:val="22521F3C"/>
    <w:lvl w:ilvl="0">
      <w:start w:val="1"/>
      <w:numFmt w:val="decimalFullWidth"/>
      <w:lvlText w:val="%1."/>
      <w:lvlJc w:val="left"/>
      <w:pPr>
        <w:tabs>
          <w:tab w:val="num" w:pos="425"/>
        </w:tabs>
        <w:ind w:left="425" w:hanging="425"/>
      </w:pPr>
      <w:rPr>
        <w:rFonts w:hint="eastAsia"/>
      </w:rPr>
    </w:lvl>
  </w:abstractNum>
  <w:abstractNum w:abstractNumId="13" w15:restartNumberingAfterBreak="0">
    <w:nsid w:val="4BA94791"/>
    <w:multiLevelType w:val="singleLevel"/>
    <w:tmpl w:val="27AE8C86"/>
    <w:lvl w:ilvl="0">
      <w:start w:val="1"/>
      <w:numFmt w:val="decimal"/>
      <w:lvlText w:val="(%1)"/>
      <w:lvlJc w:val="left"/>
      <w:pPr>
        <w:tabs>
          <w:tab w:val="num" w:pos="624"/>
        </w:tabs>
        <w:ind w:left="624" w:hanging="397"/>
      </w:pPr>
      <w:rPr>
        <w:rFonts w:ascii="ＭＳ 明朝" w:eastAsia="ＭＳ 明朝" w:hint="eastAsia"/>
      </w:rPr>
    </w:lvl>
  </w:abstractNum>
  <w:abstractNum w:abstractNumId="14" w15:restartNumberingAfterBreak="0">
    <w:nsid w:val="4E862DB2"/>
    <w:multiLevelType w:val="singleLevel"/>
    <w:tmpl w:val="8AC87B4E"/>
    <w:lvl w:ilvl="0">
      <w:start w:val="1"/>
      <w:numFmt w:val="decimalFullWidth"/>
      <w:lvlText w:val="%1．"/>
      <w:lvlJc w:val="left"/>
      <w:pPr>
        <w:tabs>
          <w:tab w:val="num" w:pos="432"/>
        </w:tabs>
        <w:ind w:left="432" w:hanging="432"/>
      </w:pPr>
      <w:rPr>
        <w:rFonts w:hint="eastAsia"/>
      </w:rPr>
    </w:lvl>
  </w:abstractNum>
  <w:abstractNum w:abstractNumId="15" w15:restartNumberingAfterBreak="0">
    <w:nsid w:val="4F9A17A0"/>
    <w:multiLevelType w:val="singleLevel"/>
    <w:tmpl w:val="888859FC"/>
    <w:lvl w:ilvl="0">
      <w:start w:val="1"/>
      <w:numFmt w:val="decimal"/>
      <w:lvlText w:val="(%1)"/>
      <w:lvlJc w:val="left"/>
      <w:pPr>
        <w:tabs>
          <w:tab w:val="num" w:pos="624"/>
        </w:tabs>
        <w:ind w:left="624" w:hanging="397"/>
      </w:pPr>
      <w:rPr>
        <w:rFonts w:hint="eastAsia"/>
      </w:rPr>
    </w:lvl>
  </w:abstractNum>
  <w:abstractNum w:abstractNumId="16" w15:restartNumberingAfterBreak="0">
    <w:nsid w:val="52FA7FED"/>
    <w:multiLevelType w:val="singleLevel"/>
    <w:tmpl w:val="C19281D8"/>
    <w:lvl w:ilvl="0">
      <w:start w:val="1"/>
      <w:numFmt w:val="decimal"/>
      <w:lvlText w:val="(%1)"/>
      <w:lvlJc w:val="left"/>
      <w:pPr>
        <w:tabs>
          <w:tab w:val="num" w:pos="624"/>
        </w:tabs>
        <w:ind w:left="624" w:hanging="511"/>
      </w:pPr>
      <w:rPr>
        <w:rFonts w:hint="eastAsia"/>
      </w:rPr>
    </w:lvl>
  </w:abstractNum>
  <w:abstractNum w:abstractNumId="17" w15:restartNumberingAfterBreak="0">
    <w:nsid w:val="56AF2CF5"/>
    <w:multiLevelType w:val="singleLevel"/>
    <w:tmpl w:val="D174D04C"/>
    <w:lvl w:ilvl="0">
      <w:start w:val="1"/>
      <w:numFmt w:val="decimalFullWidth"/>
      <w:lvlText w:val="%1．"/>
      <w:lvlJc w:val="left"/>
      <w:pPr>
        <w:tabs>
          <w:tab w:val="num" w:pos="545"/>
        </w:tabs>
        <w:ind w:left="545" w:hanging="432"/>
      </w:pPr>
      <w:rPr>
        <w:rFonts w:hint="eastAsia"/>
      </w:rPr>
    </w:lvl>
  </w:abstractNum>
  <w:abstractNum w:abstractNumId="18" w15:restartNumberingAfterBreak="0">
    <w:nsid w:val="582F43F5"/>
    <w:multiLevelType w:val="singleLevel"/>
    <w:tmpl w:val="B2DAE532"/>
    <w:lvl w:ilvl="0">
      <w:start w:val="1"/>
      <w:numFmt w:val="decimalFullWidth"/>
      <w:lvlText w:val="%1．"/>
      <w:lvlJc w:val="left"/>
      <w:pPr>
        <w:tabs>
          <w:tab w:val="num" w:pos="545"/>
        </w:tabs>
        <w:ind w:left="545" w:hanging="432"/>
      </w:pPr>
      <w:rPr>
        <w:rFonts w:hint="eastAsia"/>
      </w:rPr>
    </w:lvl>
  </w:abstractNum>
  <w:abstractNum w:abstractNumId="19" w15:restartNumberingAfterBreak="0">
    <w:nsid w:val="592B005A"/>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20" w15:restartNumberingAfterBreak="0">
    <w:nsid w:val="63A62330"/>
    <w:multiLevelType w:val="singleLevel"/>
    <w:tmpl w:val="4650F90A"/>
    <w:lvl w:ilvl="0">
      <w:start w:val="1"/>
      <w:numFmt w:val="decimalFullWidth"/>
      <w:lvlText w:val="%1．"/>
      <w:lvlJc w:val="left"/>
      <w:pPr>
        <w:tabs>
          <w:tab w:val="num" w:pos="975"/>
        </w:tabs>
        <w:ind w:left="975" w:hanging="408"/>
      </w:pPr>
      <w:rPr>
        <w:rFonts w:hint="eastAsia"/>
      </w:rPr>
    </w:lvl>
  </w:abstractNum>
  <w:abstractNum w:abstractNumId="21" w15:restartNumberingAfterBreak="0">
    <w:nsid w:val="6B211D66"/>
    <w:multiLevelType w:val="multilevel"/>
    <w:tmpl w:val="E6FE2BA0"/>
    <w:lvl w:ilvl="0">
      <w:start w:val="1"/>
      <w:numFmt w:val="decimal"/>
      <w:lvlText w:val="%1"/>
      <w:lvlJc w:val="left"/>
      <w:pPr>
        <w:tabs>
          <w:tab w:val="num" w:pos="425"/>
        </w:tabs>
        <w:ind w:left="425" w:hanging="425"/>
      </w:pPr>
      <w:rPr>
        <w:rFonts w:hint="eastAsia"/>
      </w:rPr>
    </w:lvl>
    <w:lvl w:ilvl="1">
      <w:start w:val="1"/>
      <w:numFmt w:val="decimal"/>
      <w:pStyle w:val="2"/>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15:restartNumberingAfterBreak="0">
    <w:nsid w:val="6F334F60"/>
    <w:multiLevelType w:val="singleLevel"/>
    <w:tmpl w:val="C19281D8"/>
    <w:lvl w:ilvl="0">
      <w:start w:val="1"/>
      <w:numFmt w:val="decimal"/>
      <w:lvlText w:val="(%1)"/>
      <w:lvlJc w:val="left"/>
      <w:pPr>
        <w:tabs>
          <w:tab w:val="num" w:pos="624"/>
        </w:tabs>
        <w:ind w:left="624" w:hanging="511"/>
      </w:pPr>
      <w:rPr>
        <w:rFonts w:hint="eastAsia"/>
      </w:rPr>
    </w:lvl>
  </w:abstractNum>
  <w:abstractNum w:abstractNumId="23" w15:restartNumberingAfterBreak="0">
    <w:nsid w:val="71B15155"/>
    <w:multiLevelType w:val="singleLevel"/>
    <w:tmpl w:val="C19281D8"/>
    <w:lvl w:ilvl="0">
      <w:start w:val="1"/>
      <w:numFmt w:val="decimal"/>
      <w:lvlText w:val="(%1)"/>
      <w:lvlJc w:val="left"/>
      <w:pPr>
        <w:tabs>
          <w:tab w:val="num" w:pos="624"/>
        </w:tabs>
        <w:ind w:left="624" w:hanging="511"/>
      </w:pPr>
      <w:rPr>
        <w:rFonts w:hint="eastAsia"/>
      </w:rPr>
    </w:lvl>
  </w:abstractNum>
  <w:abstractNum w:abstractNumId="24" w15:restartNumberingAfterBreak="0">
    <w:nsid w:val="76F44523"/>
    <w:multiLevelType w:val="singleLevel"/>
    <w:tmpl w:val="3FC856E0"/>
    <w:lvl w:ilvl="0">
      <w:start w:val="1"/>
      <w:numFmt w:val="decimalFullWidth"/>
      <w:lvlText w:val="%1．"/>
      <w:lvlJc w:val="left"/>
      <w:pPr>
        <w:tabs>
          <w:tab w:val="num" w:pos="432"/>
        </w:tabs>
        <w:ind w:left="432" w:hanging="432"/>
      </w:pPr>
      <w:rPr>
        <w:rFonts w:hint="eastAsia"/>
      </w:rPr>
    </w:lvl>
  </w:abstractNum>
  <w:abstractNum w:abstractNumId="25" w15:restartNumberingAfterBreak="0">
    <w:nsid w:val="7A3E6DB5"/>
    <w:multiLevelType w:val="hybridMultilevel"/>
    <w:tmpl w:val="9578B6EA"/>
    <w:lvl w:ilvl="0" w:tplc="7D3CDA12">
      <w:start w:val="3"/>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A962FEC"/>
    <w:multiLevelType w:val="singleLevel"/>
    <w:tmpl w:val="35A8BE80"/>
    <w:lvl w:ilvl="0">
      <w:start w:val="1"/>
      <w:numFmt w:val="decimalFullWidth"/>
      <w:lvlText w:val="%1．"/>
      <w:lvlJc w:val="left"/>
      <w:pPr>
        <w:tabs>
          <w:tab w:val="num" w:pos="432"/>
        </w:tabs>
        <w:ind w:left="432" w:hanging="432"/>
      </w:pPr>
      <w:rPr>
        <w:rFonts w:hint="eastAsia"/>
      </w:rPr>
    </w:lvl>
  </w:abstractNum>
  <w:abstractNum w:abstractNumId="27" w15:restartNumberingAfterBreak="0">
    <w:nsid w:val="7C8E348A"/>
    <w:multiLevelType w:val="singleLevel"/>
    <w:tmpl w:val="0D783726"/>
    <w:lvl w:ilvl="0">
      <w:start w:val="1"/>
      <w:numFmt w:val="decimal"/>
      <w:lvlText w:val="(%1)"/>
      <w:lvlJc w:val="left"/>
      <w:pPr>
        <w:tabs>
          <w:tab w:val="num" w:pos="624"/>
        </w:tabs>
        <w:ind w:left="624" w:hanging="397"/>
      </w:pPr>
      <w:rPr>
        <w:rFonts w:ascii="ＭＳ 明朝" w:eastAsia="ＭＳ 明朝" w:hint="eastAsia"/>
      </w:rPr>
    </w:lvl>
  </w:abstractNum>
  <w:abstractNum w:abstractNumId="28" w15:restartNumberingAfterBreak="0">
    <w:nsid w:val="7D433C5A"/>
    <w:multiLevelType w:val="singleLevel"/>
    <w:tmpl w:val="3FC856E0"/>
    <w:lvl w:ilvl="0">
      <w:start w:val="1"/>
      <w:numFmt w:val="decimalFullWidth"/>
      <w:lvlText w:val="%1．"/>
      <w:lvlJc w:val="left"/>
      <w:pPr>
        <w:tabs>
          <w:tab w:val="num" w:pos="432"/>
        </w:tabs>
        <w:ind w:left="432" w:hanging="432"/>
      </w:pPr>
      <w:rPr>
        <w:rFonts w:hint="eastAsia"/>
      </w:rPr>
    </w:lvl>
  </w:abstractNum>
  <w:num w:numId="1" w16cid:durableId="995184457">
    <w:abstractNumId w:val="12"/>
  </w:num>
  <w:num w:numId="2" w16cid:durableId="992834232">
    <w:abstractNumId w:val="21"/>
  </w:num>
  <w:num w:numId="3" w16cid:durableId="150485786">
    <w:abstractNumId w:val="0"/>
  </w:num>
  <w:num w:numId="4" w16cid:durableId="235824297">
    <w:abstractNumId w:val="8"/>
  </w:num>
  <w:num w:numId="5" w16cid:durableId="1310204712">
    <w:abstractNumId w:val="3"/>
  </w:num>
  <w:num w:numId="6" w16cid:durableId="1241645503">
    <w:abstractNumId w:val="4"/>
  </w:num>
  <w:num w:numId="7" w16cid:durableId="802575796">
    <w:abstractNumId w:val="14"/>
  </w:num>
  <w:num w:numId="8" w16cid:durableId="919295977">
    <w:abstractNumId w:val="10"/>
  </w:num>
  <w:num w:numId="9" w16cid:durableId="501161349">
    <w:abstractNumId w:val="26"/>
  </w:num>
  <w:num w:numId="10" w16cid:durableId="1705669349">
    <w:abstractNumId w:val="24"/>
  </w:num>
  <w:num w:numId="11" w16cid:durableId="467238615">
    <w:abstractNumId w:val="5"/>
  </w:num>
  <w:num w:numId="12" w16cid:durableId="2041779340">
    <w:abstractNumId w:val="11"/>
  </w:num>
  <w:num w:numId="13" w16cid:durableId="1484741544">
    <w:abstractNumId w:val="28"/>
  </w:num>
  <w:num w:numId="14" w16cid:durableId="1106073114">
    <w:abstractNumId w:val="22"/>
  </w:num>
  <w:num w:numId="15" w16cid:durableId="264925178">
    <w:abstractNumId w:val="16"/>
  </w:num>
  <w:num w:numId="16" w16cid:durableId="1842116957">
    <w:abstractNumId w:val="23"/>
  </w:num>
  <w:num w:numId="17" w16cid:durableId="1045443443">
    <w:abstractNumId w:val="27"/>
  </w:num>
  <w:num w:numId="18" w16cid:durableId="241529518">
    <w:abstractNumId w:val="13"/>
  </w:num>
  <w:num w:numId="19" w16cid:durableId="1095712740">
    <w:abstractNumId w:val="15"/>
  </w:num>
  <w:num w:numId="20" w16cid:durableId="1634601848">
    <w:abstractNumId w:val="2"/>
  </w:num>
  <w:num w:numId="21" w16cid:durableId="618611855">
    <w:abstractNumId w:val="20"/>
  </w:num>
  <w:num w:numId="22" w16cid:durableId="1213955463">
    <w:abstractNumId w:val="18"/>
  </w:num>
  <w:num w:numId="23" w16cid:durableId="80570813">
    <w:abstractNumId w:val="6"/>
  </w:num>
  <w:num w:numId="24" w16cid:durableId="1939603936">
    <w:abstractNumId w:val="17"/>
  </w:num>
  <w:num w:numId="25" w16cid:durableId="1069158349">
    <w:abstractNumId w:val="9"/>
  </w:num>
  <w:num w:numId="26" w16cid:durableId="1691448742">
    <w:abstractNumId w:val="19"/>
  </w:num>
  <w:num w:numId="27" w16cid:durableId="1800952644">
    <w:abstractNumId w:val="7"/>
  </w:num>
  <w:num w:numId="28" w16cid:durableId="107240395">
    <w:abstractNumId w:val="1"/>
  </w:num>
  <w:num w:numId="29" w16cid:durableId="1847868166">
    <w:abstractNumId w:val="25"/>
  </w:num>
  <w:num w:numId="30" w16cid:durableId="132431558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AndJapaneseKana"/>
  <w:strictFirstAndLastChars/>
  <w:hdrShapeDefaults>
    <o:shapedefaults v:ext="edit" spidmax="2050" fillcolor="white" stroke="f">
      <v:fill color="white"/>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4C4"/>
    <w:rsid w:val="00010A52"/>
    <w:rsid w:val="00012DE1"/>
    <w:rsid w:val="00023787"/>
    <w:rsid w:val="00023AB2"/>
    <w:rsid w:val="00037620"/>
    <w:rsid w:val="00064C82"/>
    <w:rsid w:val="000D1615"/>
    <w:rsid w:val="0011142E"/>
    <w:rsid w:val="00113025"/>
    <w:rsid w:val="00134B06"/>
    <w:rsid w:val="0013747D"/>
    <w:rsid w:val="001503D7"/>
    <w:rsid w:val="0016192A"/>
    <w:rsid w:val="00187CC9"/>
    <w:rsid w:val="001C5E92"/>
    <w:rsid w:val="001E1D85"/>
    <w:rsid w:val="001E2640"/>
    <w:rsid w:val="00211122"/>
    <w:rsid w:val="00235B98"/>
    <w:rsid w:val="00270663"/>
    <w:rsid w:val="002903D0"/>
    <w:rsid w:val="002C33FE"/>
    <w:rsid w:val="0030030E"/>
    <w:rsid w:val="00322FFA"/>
    <w:rsid w:val="00372545"/>
    <w:rsid w:val="003B4B6A"/>
    <w:rsid w:val="003D1B5E"/>
    <w:rsid w:val="00425BA1"/>
    <w:rsid w:val="004276F5"/>
    <w:rsid w:val="004504C4"/>
    <w:rsid w:val="00453813"/>
    <w:rsid w:val="004A1F6E"/>
    <w:rsid w:val="004B72F9"/>
    <w:rsid w:val="004C0257"/>
    <w:rsid w:val="004C3F88"/>
    <w:rsid w:val="004D7968"/>
    <w:rsid w:val="0055050C"/>
    <w:rsid w:val="005A73A5"/>
    <w:rsid w:val="005C2476"/>
    <w:rsid w:val="005F0574"/>
    <w:rsid w:val="00680C51"/>
    <w:rsid w:val="00707581"/>
    <w:rsid w:val="00720680"/>
    <w:rsid w:val="00720A78"/>
    <w:rsid w:val="00721757"/>
    <w:rsid w:val="00723037"/>
    <w:rsid w:val="0075762E"/>
    <w:rsid w:val="00763338"/>
    <w:rsid w:val="00772F25"/>
    <w:rsid w:val="007C2AA0"/>
    <w:rsid w:val="00803AF9"/>
    <w:rsid w:val="0081717B"/>
    <w:rsid w:val="00894504"/>
    <w:rsid w:val="008A5246"/>
    <w:rsid w:val="008B344E"/>
    <w:rsid w:val="008D4582"/>
    <w:rsid w:val="00917D06"/>
    <w:rsid w:val="0092480E"/>
    <w:rsid w:val="00946062"/>
    <w:rsid w:val="0096019F"/>
    <w:rsid w:val="00990AC9"/>
    <w:rsid w:val="009A71B6"/>
    <w:rsid w:val="009C524E"/>
    <w:rsid w:val="009F469E"/>
    <w:rsid w:val="00A24C95"/>
    <w:rsid w:val="00A25E36"/>
    <w:rsid w:val="00A47505"/>
    <w:rsid w:val="00A60E59"/>
    <w:rsid w:val="00AC15CC"/>
    <w:rsid w:val="00B00436"/>
    <w:rsid w:val="00B122B4"/>
    <w:rsid w:val="00B1338C"/>
    <w:rsid w:val="00B87F69"/>
    <w:rsid w:val="00BA36E8"/>
    <w:rsid w:val="00BC1DEC"/>
    <w:rsid w:val="00C607A0"/>
    <w:rsid w:val="00C6451C"/>
    <w:rsid w:val="00CB38C0"/>
    <w:rsid w:val="00CC3BEB"/>
    <w:rsid w:val="00D05665"/>
    <w:rsid w:val="00D24FF0"/>
    <w:rsid w:val="00DB5FD0"/>
    <w:rsid w:val="00DC00D5"/>
    <w:rsid w:val="00E110CA"/>
    <w:rsid w:val="00E23394"/>
    <w:rsid w:val="00E33168"/>
    <w:rsid w:val="00EA548D"/>
    <w:rsid w:val="00EA6869"/>
    <w:rsid w:val="00EB334E"/>
    <w:rsid w:val="00EF1548"/>
    <w:rsid w:val="00EF6A3C"/>
    <w:rsid w:val="00F166B2"/>
    <w:rsid w:val="00F175C9"/>
    <w:rsid w:val="00F44AC5"/>
    <w:rsid w:val="00F94589"/>
    <w:rsid w:val="00FB11D2"/>
    <w:rsid w:val="00FB5E34"/>
    <w:rsid w:val="00FC39C6"/>
    <w:rsid w:val="00FC61E1"/>
    <w:rsid w:val="00FD060D"/>
    <w:rsid w:val="00FD2BC2"/>
    <w:rsid w:val="00FD3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0,0,0,0"/>
    </o:shapedefaults>
    <o:shapelayout v:ext="edit">
      <o:idmap v:ext="edit" data="2"/>
    </o:shapelayout>
  </w:shapeDefaults>
  <w:decimalSymbol w:val="."/>
  <w:listSeparator w:val=","/>
  <w14:docId w14:val="675B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pPr>
      <w:jc w:val="center"/>
      <w:outlineLvl w:val="0"/>
    </w:pPr>
    <w:rPr>
      <w:sz w:val="24"/>
    </w:rPr>
  </w:style>
  <w:style w:type="paragraph" w:styleId="a5">
    <w:name w:val="Body Text Indent"/>
    <w:basedOn w:val="a"/>
    <w:pPr>
      <w:ind w:left="113" w:firstLine="312"/>
    </w:pPr>
  </w:style>
  <w:style w:type="paragraph" w:styleId="2">
    <w:name w:val="List Bullet 2"/>
    <w:basedOn w:val="a"/>
    <w:autoRedefine/>
    <w:pPr>
      <w:numPr>
        <w:ilvl w:val="1"/>
        <w:numId w:val="2"/>
      </w:numPr>
    </w:pPr>
  </w:style>
  <w:style w:type="paragraph" w:styleId="a6">
    <w:name w:val="Closing"/>
    <w:basedOn w:val="a"/>
    <w:next w:val="a"/>
    <w:pPr>
      <w:jc w:val="right"/>
    </w:pPr>
    <w:rPr>
      <w:sz w:val="22"/>
    </w:rPr>
  </w:style>
  <w:style w:type="paragraph" w:styleId="a7">
    <w:name w:val="Note Heading"/>
    <w:basedOn w:val="a"/>
    <w:next w:val="a"/>
    <w:pPr>
      <w:jc w:val="center"/>
    </w:pPr>
    <w:rPr>
      <w:sz w:val="20"/>
    </w:rPr>
  </w:style>
  <w:style w:type="paragraph" w:styleId="20">
    <w:name w:val="Body Text Indent 2"/>
    <w:basedOn w:val="a"/>
    <w:pPr>
      <w:ind w:left="567" w:firstLine="227"/>
    </w:pPr>
    <w:rPr>
      <w:sz w:val="22"/>
    </w:rPr>
  </w:style>
  <w:style w:type="paragraph" w:styleId="3">
    <w:name w:val="Body Text Indent 3"/>
    <w:basedOn w:val="a"/>
    <w:pPr>
      <w:ind w:left="340" w:hanging="227"/>
    </w:pPr>
    <w:rPr>
      <w:sz w:val="22"/>
    </w:rPr>
  </w:style>
  <w:style w:type="paragraph" w:styleId="a8">
    <w:name w:val="Block Text"/>
    <w:basedOn w:val="a"/>
    <w:pPr>
      <w:spacing w:line="420" w:lineRule="exact"/>
      <w:ind w:left="900" w:right="766" w:hanging="220"/>
    </w:pPr>
  </w:style>
  <w:style w:type="paragraph" w:styleId="a9">
    <w:name w:val="Balloon Text"/>
    <w:basedOn w:val="a"/>
    <w:semiHidden/>
    <w:rsid w:val="00F166B2"/>
    <w:rPr>
      <w:rFonts w:ascii="Arial" w:eastAsia="ＭＳ ゴシック" w:hAnsi="Arial"/>
      <w:sz w:val="18"/>
      <w:szCs w:val="18"/>
    </w:rPr>
  </w:style>
  <w:style w:type="paragraph" w:styleId="aa">
    <w:name w:val="header"/>
    <w:basedOn w:val="a"/>
    <w:link w:val="ab"/>
    <w:rsid w:val="00DB5FD0"/>
    <w:pPr>
      <w:tabs>
        <w:tab w:val="center" w:pos="4252"/>
        <w:tab w:val="right" w:pos="8504"/>
      </w:tabs>
      <w:snapToGrid w:val="0"/>
    </w:pPr>
  </w:style>
  <w:style w:type="character" w:customStyle="1" w:styleId="ab">
    <w:name w:val="ヘッダー (文字)"/>
    <w:link w:val="aa"/>
    <w:rsid w:val="00DB5FD0"/>
    <w:rPr>
      <w:kern w:val="2"/>
      <w:sz w:val="21"/>
    </w:rPr>
  </w:style>
  <w:style w:type="paragraph" w:styleId="ac">
    <w:name w:val="footer"/>
    <w:basedOn w:val="a"/>
    <w:link w:val="ad"/>
    <w:rsid w:val="00DB5FD0"/>
    <w:pPr>
      <w:tabs>
        <w:tab w:val="center" w:pos="4252"/>
        <w:tab w:val="right" w:pos="8504"/>
      </w:tabs>
      <w:snapToGrid w:val="0"/>
    </w:pPr>
  </w:style>
  <w:style w:type="character" w:customStyle="1" w:styleId="ad">
    <w:name w:val="フッター (文字)"/>
    <w:link w:val="ac"/>
    <w:rsid w:val="00DB5FD0"/>
    <w:rPr>
      <w:kern w:val="2"/>
      <w:sz w:val="21"/>
    </w:rPr>
  </w:style>
  <w:style w:type="paragraph" w:styleId="ae">
    <w:name w:val="List Paragraph"/>
    <w:basedOn w:val="a"/>
    <w:uiPriority w:val="34"/>
    <w:qFormat/>
    <w:rsid w:val="00B1338C"/>
    <w:pPr>
      <w:ind w:leftChars="400" w:left="840"/>
    </w:pPr>
  </w:style>
  <w:style w:type="character" w:styleId="af">
    <w:name w:val="Hyperlink"/>
    <w:basedOn w:val="a0"/>
    <w:uiPriority w:val="99"/>
    <w:unhideWhenUsed/>
    <w:rsid w:val="00946062"/>
    <w:rPr>
      <w:color w:val="0000FF"/>
      <w:u w:val="single"/>
    </w:rPr>
  </w:style>
  <w:style w:type="paragraph" w:styleId="Web">
    <w:name w:val="Normal (Web)"/>
    <w:basedOn w:val="a"/>
    <w:uiPriority w:val="99"/>
    <w:unhideWhenUsed/>
    <w:rsid w:val="0094606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64541">
      <w:bodyDiv w:val="1"/>
      <w:marLeft w:val="0"/>
      <w:marRight w:val="0"/>
      <w:marTop w:val="0"/>
      <w:marBottom w:val="0"/>
      <w:divBdr>
        <w:top w:val="none" w:sz="0" w:space="0" w:color="auto"/>
        <w:left w:val="none" w:sz="0" w:space="0" w:color="auto"/>
        <w:bottom w:val="none" w:sz="0" w:space="0" w:color="auto"/>
        <w:right w:val="none" w:sz="0" w:space="0" w:color="auto"/>
      </w:divBdr>
      <w:divsChild>
        <w:div w:id="1609896518">
          <w:marLeft w:val="0"/>
          <w:marRight w:val="0"/>
          <w:marTop w:val="0"/>
          <w:marBottom w:val="0"/>
          <w:divBdr>
            <w:top w:val="none" w:sz="0" w:space="0" w:color="auto"/>
            <w:left w:val="none" w:sz="0" w:space="0" w:color="auto"/>
            <w:bottom w:val="none" w:sz="0" w:space="0" w:color="auto"/>
            <w:right w:val="none" w:sz="0" w:space="0" w:color="auto"/>
          </w:divBdr>
        </w:div>
        <w:div w:id="633290814">
          <w:marLeft w:val="0"/>
          <w:marRight w:val="0"/>
          <w:marTop w:val="0"/>
          <w:marBottom w:val="0"/>
          <w:divBdr>
            <w:top w:val="none" w:sz="0" w:space="0" w:color="auto"/>
            <w:left w:val="none" w:sz="0" w:space="0" w:color="auto"/>
            <w:bottom w:val="none" w:sz="0" w:space="0" w:color="auto"/>
            <w:right w:val="none" w:sz="0" w:space="0" w:color="auto"/>
          </w:divBdr>
        </w:div>
        <w:div w:id="786971647">
          <w:marLeft w:val="0"/>
          <w:marRight w:val="0"/>
          <w:marTop w:val="0"/>
          <w:marBottom w:val="0"/>
          <w:divBdr>
            <w:top w:val="none" w:sz="0" w:space="0" w:color="auto"/>
            <w:left w:val="none" w:sz="0" w:space="0" w:color="auto"/>
            <w:bottom w:val="none" w:sz="0" w:space="0" w:color="auto"/>
            <w:right w:val="none" w:sz="0" w:space="0" w:color="auto"/>
          </w:divBdr>
        </w:div>
        <w:div w:id="745300730">
          <w:marLeft w:val="0"/>
          <w:marRight w:val="0"/>
          <w:marTop w:val="0"/>
          <w:marBottom w:val="0"/>
          <w:divBdr>
            <w:top w:val="none" w:sz="0" w:space="0" w:color="auto"/>
            <w:left w:val="none" w:sz="0" w:space="0" w:color="auto"/>
            <w:bottom w:val="none" w:sz="0" w:space="0" w:color="auto"/>
            <w:right w:val="none" w:sz="0" w:space="0" w:color="auto"/>
          </w:divBdr>
        </w:div>
        <w:div w:id="758988343">
          <w:marLeft w:val="0"/>
          <w:marRight w:val="0"/>
          <w:marTop w:val="0"/>
          <w:marBottom w:val="0"/>
          <w:divBdr>
            <w:top w:val="none" w:sz="0" w:space="0" w:color="auto"/>
            <w:left w:val="none" w:sz="0" w:space="0" w:color="auto"/>
            <w:bottom w:val="none" w:sz="0" w:space="0" w:color="auto"/>
            <w:right w:val="none" w:sz="0" w:space="0" w:color="auto"/>
          </w:divBdr>
        </w:div>
        <w:div w:id="1468625470">
          <w:marLeft w:val="0"/>
          <w:marRight w:val="0"/>
          <w:marTop w:val="0"/>
          <w:marBottom w:val="0"/>
          <w:divBdr>
            <w:top w:val="none" w:sz="0" w:space="0" w:color="auto"/>
            <w:left w:val="none" w:sz="0" w:space="0" w:color="auto"/>
            <w:bottom w:val="none" w:sz="0" w:space="0" w:color="auto"/>
            <w:right w:val="none" w:sz="0" w:space="0" w:color="auto"/>
          </w:divBdr>
        </w:div>
        <w:div w:id="1456867747">
          <w:marLeft w:val="0"/>
          <w:marRight w:val="0"/>
          <w:marTop w:val="0"/>
          <w:marBottom w:val="0"/>
          <w:divBdr>
            <w:top w:val="none" w:sz="0" w:space="0" w:color="auto"/>
            <w:left w:val="none" w:sz="0" w:space="0" w:color="auto"/>
            <w:bottom w:val="none" w:sz="0" w:space="0" w:color="auto"/>
            <w:right w:val="none" w:sz="0" w:space="0" w:color="auto"/>
          </w:divBdr>
        </w:div>
        <w:div w:id="717241833">
          <w:marLeft w:val="0"/>
          <w:marRight w:val="0"/>
          <w:marTop w:val="0"/>
          <w:marBottom w:val="0"/>
          <w:divBdr>
            <w:top w:val="none" w:sz="0" w:space="0" w:color="auto"/>
            <w:left w:val="none" w:sz="0" w:space="0" w:color="auto"/>
            <w:bottom w:val="none" w:sz="0" w:space="0" w:color="auto"/>
            <w:right w:val="none" w:sz="0" w:space="0" w:color="auto"/>
          </w:divBdr>
        </w:div>
        <w:div w:id="727268046">
          <w:marLeft w:val="0"/>
          <w:marRight w:val="0"/>
          <w:marTop w:val="0"/>
          <w:marBottom w:val="0"/>
          <w:divBdr>
            <w:top w:val="none" w:sz="0" w:space="0" w:color="auto"/>
            <w:left w:val="none" w:sz="0" w:space="0" w:color="auto"/>
            <w:bottom w:val="none" w:sz="0" w:space="0" w:color="auto"/>
            <w:right w:val="none" w:sz="0" w:space="0" w:color="auto"/>
          </w:divBdr>
        </w:div>
        <w:div w:id="364983799">
          <w:marLeft w:val="0"/>
          <w:marRight w:val="0"/>
          <w:marTop w:val="0"/>
          <w:marBottom w:val="0"/>
          <w:divBdr>
            <w:top w:val="none" w:sz="0" w:space="0" w:color="auto"/>
            <w:left w:val="none" w:sz="0" w:space="0" w:color="auto"/>
            <w:bottom w:val="none" w:sz="0" w:space="0" w:color="auto"/>
            <w:right w:val="none" w:sz="0" w:space="0" w:color="auto"/>
          </w:divBdr>
        </w:div>
        <w:div w:id="1769544444">
          <w:marLeft w:val="0"/>
          <w:marRight w:val="0"/>
          <w:marTop w:val="0"/>
          <w:marBottom w:val="0"/>
          <w:divBdr>
            <w:top w:val="none" w:sz="0" w:space="0" w:color="auto"/>
            <w:left w:val="none" w:sz="0" w:space="0" w:color="auto"/>
            <w:bottom w:val="none" w:sz="0" w:space="0" w:color="auto"/>
            <w:right w:val="none" w:sz="0" w:space="0" w:color="auto"/>
          </w:divBdr>
        </w:div>
        <w:div w:id="1178496729">
          <w:marLeft w:val="0"/>
          <w:marRight w:val="0"/>
          <w:marTop w:val="0"/>
          <w:marBottom w:val="0"/>
          <w:divBdr>
            <w:top w:val="none" w:sz="0" w:space="0" w:color="auto"/>
            <w:left w:val="none" w:sz="0" w:space="0" w:color="auto"/>
            <w:bottom w:val="none" w:sz="0" w:space="0" w:color="auto"/>
            <w:right w:val="none" w:sz="0" w:space="0" w:color="auto"/>
          </w:divBdr>
        </w:div>
        <w:div w:id="768962109">
          <w:marLeft w:val="0"/>
          <w:marRight w:val="0"/>
          <w:marTop w:val="0"/>
          <w:marBottom w:val="0"/>
          <w:divBdr>
            <w:top w:val="none" w:sz="0" w:space="0" w:color="auto"/>
            <w:left w:val="none" w:sz="0" w:space="0" w:color="auto"/>
            <w:bottom w:val="none" w:sz="0" w:space="0" w:color="auto"/>
            <w:right w:val="none" w:sz="0" w:space="0" w:color="auto"/>
          </w:divBdr>
        </w:div>
        <w:div w:id="1049888301">
          <w:marLeft w:val="0"/>
          <w:marRight w:val="0"/>
          <w:marTop w:val="0"/>
          <w:marBottom w:val="0"/>
          <w:divBdr>
            <w:top w:val="none" w:sz="0" w:space="0" w:color="auto"/>
            <w:left w:val="none" w:sz="0" w:space="0" w:color="auto"/>
            <w:bottom w:val="none" w:sz="0" w:space="0" w:color="auto"/>
            <w:right w:val="none" w:sz="0" w:space="0" w:color="auto"/>
          </w:divBdr>
        </w:div>
        <w:div w:id="1827818192">
          <w:marLeft w:val="0"/>
          <w:marRight w:val="0"/>
          <w:marTop w:val="0"/>
          <w:marBottom w:val="0"/>
          <w:divBdr>
            <w:top w:val="none" w:sz="0" w:space="0" w:color="auto"/>
            <w:left w:val="none" w:sz="0" w:space="0" w:color="auto"/>
            <w:bottom w:val="none" w:sz="0" w:space="0" w:color="auto"/>
            <w:right w:val="none" w:sz="0" w:space="0" w:color="auto"/>
          </w:divBdr>
        </w:div>
        <w:div w:id="536888818">
          <w:marLeft w:val="0"/>
          <w:marRight w:val="0"/>
          <w:marTop w:val="0"/>
          <w:marBottom w:val="0"/>
          <w:divBdr>
            <w:top w:val="none" w:sz="0" w:space="0" w:color="auto"/>
            <w:left w:val="none" w:sz="0" w:space="0" w:color="auto"/>
            <w:bottom w:val="none" w:sz="0" w:space="0" w:color="auto"/>
            <w:right w:val="none" w:sz="0" w:space="0" w:color="auto"/>
          </w:divBdr>
        </w:div>
        <w:div w:id="15692423">
          <w:marLeft w:val="0"/>
          <w:marRight w:val="0"/>
          <w:marTop w:val="0"/>
          <w:marBottom w:val="0"/>
          <w:divBdr>
            <w:top w:val="none" w:sz="0" w:space="0" w:color="auto"/>
            <w:left w:val="none" w:sz="0" w:space="0" w:color="auto"/>
            <w:bottom w:val="none" w:sz="0" w:space="0" w:color="auto"/>
            <w:right w:val="none" w:sz="0" w:space="0" w:color="auto"/>
          </w:divBdr>
        </w:div>
        <w:div w:id="1615752036">
          <w:marLeft w:val="0"/>
          <w:marRight w:val="0"/>
          <w:marTop w:val="0"/>
          <w:marBottom w:val="0"/>
          <w:divBdr>
            <w:top w:val="none" w:sz="0" w:space="0" w:color="auto"/>
            <w:left w:val="none" w:sz="0" w:space="0" w:color="auto"/>
            <w:bottom w:val="none" w:sz="0" w:space="0" w:color="auto"/>
            <w:right w:val="none" w:sz="0" w:space="0" w:color="auto"/>
          </w:divBdr>
        </w:div>
        <w:div w:id="2128038651">
          <w:marLeft w:val="0"/>
          <w:marRight w:val="0"/>
          <w:marTop w:val="0"/>
          <w:marBottom w:val="0"/>
          <w:divBdr>
            <w:top w:val="none" w:sz="0" w:space="0" w:color="auto"/>
            <w:left w:val="none" w:sz="0" w:space="0" w:color="auto"/>
            <w:bottom w:val="none" w:sz="0" w:space="0" w:color="auto"/>
            <w:right w:val="none" w:sz="0" w:space="0" w:color="auto"/>
          </w:divBdr>
        </w:div>
        <w:div w:id="433941860">
          <w:marLeft w:val="0"/>
          <w:marRight w:val="0"/>
          <w:marTop w:val="0"/>
          <w:marBottom w:val="0"/>
          <w:divBdr>
            <w:top w:val="none" w:sz="0" w:space="0" w:color="auto"/>
            <w:left w:val="none" w:sz="0" w:space="0" w:color="auto"/>
            <w:bottom w:val="none" w:sz="0" w:space="0" w:color="auto"/>
            <w:right w:val="none" w:sz="0" w:space="0" w:color="auto"/>
          </w:divBdr>
        </w:div>
        <w:div w:id="770004480">
          <w:marLeft w:val="0"/>
          <w:marRight w:val="0"/>
          <w:marTop w:val="0"/>
          <w:marBottom w:val="0"/>
          <w:divBdr>
            <w:top w:val="none" w:sz="0" w:space="0" w:color="auto"/>
            <w:left w:val="none" w:sz="0" w:space="0" w:color="auto"/>
            <w:bottom w:val="none" w:sz="0" w:space="0" w:color="auto"/>
            <w:right w:val="none" w:sz="0" w:space="0" w:color="auto"/>
          </w:divBdr>
        </w:div>
        <w:div w:id="1553343838">
          <w:marLeft w:val="0"/>
          <w:marRight w:val="0"/>
          <w:marTop w:val="0"/>
          <w:marBottom w:val="0"/>
          <w:divBdr>
            <w:top w:val="none" w:sz="0" w:space="0" w:color="auto"/>
            <w:left w:val="none" w:sz="0" w:space="0" w:color="auto"/>
            <w:bottom w:val="none" w:sz="0" w:space="0" w:color="auto"/>
            <w:right w:val="none" w:sz="0" w:space="0" w:color="auto"/>
          </w:divBdr>
        </w:div>
        <w:div w:id="316542496">
          <w:marLeft w:val="0"/>
          <w:marRight w:val="0"/>
          <w:marTop w:val="0"/>
          <w:marBottom w:val="0"/>
          <w:divBdr>
            <w:top w:val="none" w:sz="0" w:space="0" w:color="auto"/>
            <w:left w:val="none" w:sz="0" w:space="0" w:color="auto"/>
            <w:bottom w:val="none" w:sz="0" w:space="0" w:color="auto"/>
            <w:right w:val="none" w:sz="0" w:space="0" w:color="auto"/>
          </w:divBdr>
        </w:div>
        <w:div w:id="2014839285">
          <w:marLeft w:val="0"/>
          <w:marRight w:val="0"/>
          <w:marTop w:val="0"/>
          <w:marBottom w:val="0"/>
          <w:divBdr>
            <w:top w:val="none" w:sz="0" w:space="0" w:color="auto"/>
            <w:left w:val="none" w:sz="0" w:space="0" w:color="auto"/>
            <w:bottom w:val="none" w:sz="0" w:space="0" w:color="auto"/>
            <w:right w:val="none" w:sz="0" w:space="0" w:color="auto"/>
          </w:divBdr>
        </w:div>
        <w:div w:id="720177437">
          <w:marLeft w:val="0"/>
          <w:marRight w:val="0"/>
          <w:marTop w:val="0"/>
          <w:marBottom w:val="0"/>
          <w:divBdr>
            <w:top w:val="none" w:sz="0" w:space="0" w:color="auto"/>
            <w:left w:val="none" w:sz="0" w:space="0" w:color="auto"/>
            <w:bottom w:val="none" w:sz="0" w:space="0" w:color="auto"/>
            <w:right w:val="none" w:sz="0" w:space="0" w:color="auto"/>
          </w:divBdr>
        </w:div>
        <w:div w:id="911962126">
          <w:marLeft w:val="0"/>
          <w:marRight w:val="0"/>
          <w:marTop w:val="0"/>
          <w:marBottom w:val="0"/>
          <w:divBdr>
            <w:top w:val="none" w:sz="0" w:space="0" w:color="auto"/>
            <w:left w:val="none" w:sz="0" w:space="0" w:color="auto"/>
            <w:bottom w:val="none" w:sz="0" w:space="0" w:color="auto"/>
            <w:right w:val="none" w:sz="0" w:space="0" w:color="auto"/>
          </w:divBdr>
        </w:div>
        <w:div w:id="1926956869">
          <w:marLeft w:val="0"/>
          <w:marRight w:val="0"/>
          <w:marTop w:val="0"/>
          <w:marBottom w:val="0"/>
          <w:divBdr>
            <w:top w:val="none" w:sz="0" w:space="0" w:color="auto"/>
            <w:left w:val="none" w:sz="0" w:space="0" w:color="auto"/>
            <w:bottom w:val="none" w:sz="0" w:space="0" w:color="auto"/>
            <w:right w:val="none" w:sz="0" w:space="0" w:color="auto"/>
          </w:divBdr>
        </w:div>
        <w:div w:id="1937055064">
          <w:marLeft w:val="0"/>
          <w:marRight w:val="0"/>
          <w:marTop w:val="0"/>
          <w:marBottom w:val="0"/>
          <w:divBdr>
            <w:top w:val="none" w:sz="0" w:space="0" w:color="auto"/>
            <w:left w:val="none" w:sz="0" w:space="0" w:color="auto"/>
            <w:bottom w:val="none" w:sz="0" w:space="0" w:color="auto"/>
            <w:right w:val="none" w:sz="0" w:space="0" w:color="auto"/>
          </w:divBdr>
        </w:div>
        <w:div w:id="1547446869">
          <w:marLeft w:val="0"/>
          <w:marRight w:val="0"/>
          <w:marTop w:val="0"/>
          <w:marBottom w:val="0"/>
          <w:divBdr>
            <w:top w:val="none" w:sz="0" w:space="0" w:color="auto"/>
            <w:left w:val="none" w:sz="0" w:space="0" w:color="auto"/>
            <w:bottom w:val="none" w:sz="0" w:space="0" w:color="auto"/>
            <w:right w:val="none" w:sz="0" w:space="0" w:color="auto"/>
          </w:divBdr>
        </w:div>
        <w:div w:id="54209126">
          <w:marLeft w:val="0"/>
          <w:marRight w:val="0"/>
          <w:marTop w:val="0"/>
          <w:marBottom w:val="0"/>
          <w:divBdr>
            <w:top w:val="none" w:sz="0" w:space="0" w:color="auto"/>
            <w:left w:val="none" w:sz="0" w:space="0" w:color="auto"/>
            <w:bottom w:val="none" w:sz="0" w:space="0" w:color="auto"/>
            <w:right w:val="none" w:sz="0" w:space="0" w:color="auto"/>
          </w:divBdr>
        </w:div>
        <w:div w:id="569005747">
          <w:marLeft w:val="0"/>
          <w:marRight w:val="0"/>
          <w:marTop w:val="0"/>
          <w:marBottom w:val="0"/>
          <w:divBdr>
            <w:top w:val="none" w:sz="0" w:space="0" w:color="auto"/>
            <w:left w:val="none" w:sz="0" w:space="0" w:color="auto"/>
            <w:bottom w:val="none" w:sz="0" w:space="0" w:color="auto"/>
            <w:right w:val="none" w:sz="0" w:space="0" w:color="auto"/>
          </w:divBdr>
        </w:div>
        <w:div w:id="991913286">
          <w:marLeft w:val="0"/>
          <w:marRight w:val="0"/>
          <w:marTop w:val="0"/>
          <w:marBottom w:val="0"/>
          <w:divBdr>
            <w:top w:val="none" w:sz="0" w:space="0" w:color="auto"/>
            <w:left w:val="none" w:sz="0" w:space="0" w:color="auto"/>
            <w:bottom w:val="none" w:sz="0" w:space="0" w:color="auto"/>
            <w:right w:val="none" w:sz="0" w:space="0" w:color="auto"/>
          </w:divBdr>
        </w:div>
        <w:div w:id="1234126337">
          <w:marLeft w:val="0"/>
          <w:marRight w:val="0"/>
          <w:marTop w:val="0"/>
          <w:marBottom w:val="0"/>
          <w:divBdr>
            <w:top w:val="none" w:sz="0" w:space="0" w:color="auto"/>
            <w:left w:val="none" w:sz="0" w:space="0" w:color="auto"/>
            <w:bottom w:val="none" w:sz="0" w:space="0" w:color="auto"/>
            <w:right w:val="none" w:sz="0" w:space="0" w:color="auto"/>
          </w:divBdr>
        </w:div>
        <w:div w:id="762185551">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 w:id="299918454">
          <w:marLeft w:val="0"/>
          <w:marRight w:val="0"/>
          <w:marTop w:val="0"/>
          <w:marBottom w:val="0"/>
          <w:divBdr>
            <w:top w:val="none" w:sz="0" w:space="0" w:color="auto"/>
            <w:left w:val="none" w:sz="0" w:space="0" w:color="auto"/>
            <w:bottom w:val="none" w:sz="0" w:space="0" w:color="auto"/>
            <w:right w:val="none" w:sz="0" w:space="0" w:color="auto"/>
          </w:divBdr>
        </w:div>
        <w:div w:id="805701808">
          <w:marLeft w:val="0"/>
          <w:marRight w:val="0"/>
          <w:marTop w:val="0"/>
          <w:marBottom w:val="0"/>
          <w:divBdr>
            <w:top w:val="none" w:sz="0" w:space="0" w:color="auto"/>
            <w:left w:val="none" w:sz="0" w:space="0" w:color="auto"/>
            <w:bottom w:val="none" w:sz="0" w:space="0" w:color="auto"/>
            <w:right w:val="none" w:sz="0" w:space="0" w:color="auto"/>
          </w:divBdr>
        </w:div>
        <w:div w:id="1624774446">
          <w:marLeft w:val="0"/>
          <w:marRight w:val="0"/>
          <w:marTop w:val="0"/>
          <w:marBottom w:val="0"/>
          <w:divBdr>
            <w:top w:val="none" w:sz="0" w:space="0" w:color="auto"/>
            <w:left w:val="none" w:sz="0" w:space="0" w:color="auto"/>
            <w:bottom w:val="none" w:sz="0" w:space="0" w:color="auto"/>
            <w:right w:val="none" w:sz="0" w:space="0" w:color="auto"/>
          </w:divBdr>
        </w:div>
        <w:div w:id="1223560529">
          <w:marLeft w:val="0"/>
          <w:marRight w:val="0"/>
          <w:marTop w:val="0"/>
          <w:marBottom w:val="0"/>
          <w:divBdr>
            <w:top w:val="none" w:sz="0" w:space="0" w:color="auto"/>
            <w:left w:val="none" w:sz="0" w:space="0" w:color="auto"/>
            <w:bottom w:val="none" w:sz="0" w:space="0" w:color="auto"/>
            <w:right w:val="none" w:sz="0" w:space="0" w:color="auto"/>
          </w:divBdr>
        </w:div>
        <w:div w:id="1506088952">
          <w:marLeft w:val="0"/>
          <w:marRight w:val="0"/>
          <w:marTop w:val="0"/>
          <w:marBottom w:val="0"/>
          <w:divBdr>
            <w:top w:val="none" w:sz="0" w:space="0" w:color="auto"/>
            <w:left w:val="none" w:sz="0" w:space="0" w:color="auto"/>
            <w:bottom w:val="none" w:sz="0" w:space="0" w:color="auto"/>
            <w:right w:val="none" w:sz="0" w:space="0" w:color="auto"/>
          </w:divBdr>
        </w:div>
      </w:divsChild>
    </w:div>
    <w:div w:id="926309078">
      <w:bodyDiv w:val="1"/>
      <w:marLeft w:val="0"/>
      <w:marRight w:val="0"/>
      <w:marTop w:val="0"/>
      <w:marBottom w:val="0"/>
      <w:divBdr>
        <w:top w:val="none" w:sz="0" w:space="0" w:color="auto"/>
        <w:left w:val="none" w:sz="0" w:space="0" w:color="auto"/>
        <w:bottom w:val="none" w:sz="0" w:space="0" w:color="auto"/>
        <w:right w:val="none" w:sz="0" w:space="0" w:color="auto"/>
      </w:divBdr>
    </w:div>
    <w:div w:id="1406881550">
      <w:bodyDiv w:val="1"/>
      <w:marLeft w:val="0"/>
      <w:marRight w:val="0"/>
      <w:marTop w:val="0"/>
      <w:marBottom w:val="0"/>
      <w:divBdr>
        <w:top w:val="none" w:sz="0" w:space="0" w:color="auto"/>
        <w:left w:val="none" w:sz="0" w:space="0" w:color="auto"/>
        <w:bottom w:val="none" w:sz="0" w:space="0" w:color="auto"/>
        <w:right w:val="none" w:sz="0" w:space="0" w:color="auto"/>
      </w:divBdr>
      <w:divsChild>
        <w:div w:id="1985969641">
          <w:marLeft w:val="0"/>
          <w:marRight w:val="0"/>
          <w:marTop w:val="0"/>
          <w:marBottom w:val="0"/>
          <w:divBdr>
            <w:top w:val="none" w:sz="0" w:space="0" w:color="auto"/>
            <w:left w:val="none" w:sz="0" w:space="0" w:color="auto"/>
            <w:bottom w:val="none" w:sz="0" w:space="0" w:color="auto"/>
            <w:right w:val="none" w:sz="0" w:space="0" w:color="auto"/>
          </w:divBdr>
        </w:div>
        <w:div w:id="233441409">
          <w:marLeft w:val="0"/>
          <w:marRight w:val="0"/>
          <w:marTop w:val="0"/>
          <w:marBottom w:val="0"/>
          <w:divBdr>
            <w:top w:val="none" w:sz="0" w:space="0" w:color="auto"/>
            <w:left w:val="none" w:sz="0" w:space="0" w:color="auto"/>
            <w:bottom w:val="none" w:sz="0" w:space="0" w:color="auto"/>
            <w:right w:val="none" w:sz="0" w:space="0" w:color="auto"/>
          </w:divBdr>
        </w:div>
        <w:div w:id="1387332842">
          <w:marLeft w:val="0"/>
          <w:marRight w:val="0"/>
          <w:marTop w:val="0"/>
          <w:marBottom w:val="0"/>
          <w:divBdr>
            <w:top w:val="none" w:sz="0" w:space="0" w:color="auto"/>
            <w:left w:val="none" w:sz="0" w:space="0" w:color="auto"/>
            <w:bottom w:val="none" w:sz="0" w:space="0" w:color="auto"/>
            <w:right w:val="none" w:sz="0" w:space="0" w:color="auto"/>
          </w:divBdr>
        </w:div>
        <w:div w:id="51077587">
          <w:marLeft w:val="0"/>
          <w:marRight w:val="0"/>
          <w:marTop w:val="0"/>
          <w:marBottom w:val="0"/>
          <w:divBdr>
            <w:top w:val="none" w:sz="0" w:space="0" w:color="auto"/>
            <w:left w:val="none" w:sz="0" w:space="0" w:color="auto"/>
            <w:bottom w:val="none" w:sz="0" w:space="0" w:color="auto"/>
            <w:right w:val="none" w:sz="0" w:space="0" w:color="auto"/>
          </w:divBdr>
        </w:div>
        <w:div w:id="321003732">
          <w:marLeft w:val="0"/>
          <w:marRight w:val="0"/>
          <w:marTop w:val="0"/>
          <w:marBottom w:val="0"/>
          <w:divBdr>
            <w:top w:val="none" w:sz="0" w:space="0" w:color="auto"/>
            <w:left w:val="none" w:sz="0" w:space="0" w:color="auto"/>
            <w:bottom w:val="none" w:sz="0" w:space="0" w:color="auto"/>
            <w:right w:val="none" w:sz="0" w:space="0" w:color="auto"/>
          </w:divBdr>
        </w:div>
        <w:div w:id="158617043">
          <w:marLeft w:val="0"/>
          <w:marRight w:val="0"/>
          <w:marTop w:val="0"/>
          <w:marBottom w:val="0"/>
          <w:divBdr>
            <w:top w:val="none" w:sz="0" w:space="0" w:color="auto"/>
            <w:left w:val="none" w:sz="0" w:space="0" w:color="auto"/>
            <w:bottom w:val="none" w:sz="0" w:space="0" w:color="auto"/>
            <w:right w:val="none" w:sz="0" w:space="0" w:color="auto"/>
          </w:divBdr>
        </w:div>
        <w:div w:id="865289143">
          <w:marLeft w:val="0"/>
          <w:marRight w:val="0"/>
          <w:marTop w:val="0"/>
          <w:marBottom w:val="0"/>
          <w:divBdr>
            <w:top w:val="none" w:sz="0" w:space="0" w:color="auto"/>
            <w:left w:val="none" w:sz="0" w:space="0" w:color="auto"/>
            <w:bottom w:val="none" w:sz="0" w:space="0" w:color="auto"/>
            <w:right w:val="none" w:sz="0" w:space="0" w:color="auto"/>
          </w:divBdr>
        </w:div>
        <w:div w:id="1447191331">
          <w:marLeft w:val="0"/>
          <w:marRight w:val="0"/>
          <w:marTop w:val="0"/>
          <w:marBottom w:val="0"/>
          <w:divBdr>
            <w:top w:val="none" w:sz="0" w:space="0" w:color="auto"/>
            <w:left w:val="none" w:sz="0" w:space="0" w:color="auto"/>
            <w:bottom w:val="none" w:sz="0" w:space="0" w:color="auto"/>
            <w:right w:val="none" w:sz="0" w:space="0" w:color="auto"/>
          </w:divBdr>
        </w:div>
        <w:div w:id="1712998090">
          <w:marLeft w:val="0"/>
          <w:marRight w:val="0"/>
          <w:marTop w:val="0"/>
          <w:marBottom w:val="0"/>
          <w:divBdr>
            <w:top w:val="none" w:sz="0" w:space="0" w:color="auto"/>
            <w:left w:val="none" w:sz="0" w:space="0" w:color="auto"/>
            <w:bottom w:val="none" w:sz="0" w:space="0" w:color="auto"/>
            <w:right w:val="none" w:sz="0" w:space="0" w:color="auto"/>
          </w:divBdr>
        </w:div>
        <w:div w:id="1601446619">
          <w:marLeft w:val="0"/>
          <w:marRight w:val="0"/>
          <w:marTop w:val="0"/>
          <w:marBottom w:val="0"/>
          <w:divBdr>
            <w:top w:val="none" w:sz="0" w:space="0" w:color="auto"/>
            <w:left w:val="none" w:sz="0" w:space="0" w:color="auto"/>
            <w:bottom w:val="none" w:sz="0" w:space="0" w:color="auto"/>
            <w:right w:val="none" w:sz="0" w:space="0" w:color="auto"/>
          </w:divBdr>
        </w:div>
        <w:div w:id="793140620">
          <w:marLeft w:val="0"/>
          <w:marRight w:val="0"/>
          <w:marTop w:val="0"/>
          <w:marBottom w:val="0"/>
          <w:divBdr>
            <w:top w:val="none" w:sz="0" w:space="0" w:color="auto"/>
            <w:left w:val="none" w:sz="0" w:space="0" w:color="auto"/>
            <w:bottom w:val="none" w:sz="0" w:space="0" w:color="auto"/>
            <w:right w:val="none" w:sz="0" w:space="0" w:color="auto"/>
          </w:divBdr>
        </w:div>
        <w:div w:id="2046827158">
          <w:marLeft w:val="0"/>
          <w:marRight w:val="0"/>
          <w:marTop w:val="0"/>
          <w:marBottom w:val="0"/>
          <w:divBdr>
            <w:top w:val="none" w:sz="0" w:space="0" w:color="auto"/>
            <w:left w:val="none" w:sz="0" w:space="0" w:color="auto"/>
            <w:bottom w:val="none" w:sz="0" w:space="0" w:color="auto"/>
            <w:right w:val="none" w:sz="0" w:space="0" w:color="auto"/>
          </w:divBdr>
        </w:div>
        <w:div w:id="2136678785">
          <w:marLeft w:val="0"/>
          <w:marRight w:val="0"/>
          <w:marTop w:val="0"/>
          <w:marBottom w:val="0"/>
          <w:divBdr>
            <w:top w:val="none" w:sz="0" w:space="0" w:color="auto"/>
            <w:left w:val="none" w:sz="0" w:space="0" w:color="auto"/>
            <w:bottom w:val="none" w:sz="0" w:space="0" w:color="auto"/>
            <w:right w:val="none" w:sz="0" w:space="0" w:color="auto"/>
          </w:divBdr>
        </w:div>
        <w:div w:id="1924952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C8525-DC35-4522-866E-A65E9E64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2021-02-18T06:35:00Z</dcterms:created>
  <dcterms:modified xsi:type="dcterms:W3CDTF">2023-04-07T02:01:00Z</dcterms:modified>
</cp:coreProperties>
</file>