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12359" w14:textId="772EAE13" w:rsidR="00E72AD5" w:rsidRPr="008A2463" w:rsidRDefault="00082BBE" w:rsidP="00082BBE">
      <w:pPr>
        <w:jc w:val="right"/>
      </w:pPr>
      <w:r w:rsidRPr="008A2463">
        <w:rPr>
          <w:rFonts w:hint="eastAsia"/>
        </w:rPr>
        <w:t>様式</w:t>
      </w:r>
      <w:r w:rsidR="005C739A">
        <w:rPr>
          <w:rFonts w:hint="eastAsia"/>
        </w:rPr>
        <w:t>６</w:t>
      </w:r>
    </w:p>
    <w:p w14:paraId="44D5E932" w14:textId="77777777" w:rsidR="00082BBE" w:rsidRPr="008A2463" w:rsidRDefault="00082BBE" w:rsidP="00082BBE"/>
    <w:p w14:paraId="5D5FF12A" w14:textId="77777777" w:rsidR="00E72AD5" w:rsidRPr="008A2463" w:rsidRDefault="00E72AD5" w:rsidP="00082BBE">
      <w:pPr>
        <w:rPr>
          <w:szCs w:val="16"/>
        </w:rPr>
      </w:pPr>
    </w:p>
    <w:p w14:paraId="44B3B578" w14:textId="77777777" w:rsidR="00BE541C" w:rsidRPr="008A2463" w:rsidRDefault="00BE541C" w:rsidP="00BE541C">
      <w:pPr>
        <w:jc w:val="center"/>
        <w:rPr>
          <w:sz w:val="40"/>
          <w:lang w:eastAsia="zh-TW"/>
        </w:rPr>
      </w:pPr>
      <w:r w:rsidRPr="008A2463">
        <w:rPr>
          <w:rFonts w:hint="eastAsia"/>
          <w:sz w:val="40"/>
          <w:lang w:eastAsia="zh-TW"/>
        </w:rPr>
        <w:t>監</w:t>
      </w:r>
      <w:r w:rsidRPr="008A2463">
        <w:rPr>
          <w:rFonts w:hint="eastAsia"/>
          <w:sz w:val="40"/>
        </w:rPr>
        <w:t xml:space="preserve">　</w:t>
      </w:r>
      <w:r w:rsidRPr="008A2463">
        <w:rPr>
          <w:rFonts w:hint="eastAsia"/>
          <w:sz w:val="40"/>
          <w:lang w:eastAsia="zh-TW"/>
        </w:rPr>
        <w:t>査</w:t>
      </w:r>
      <w:r w:rsidRPr="008A2463">
        <w:rPr>
          <w:rFonts w:hint="eastAsia"/>
          <w:sz w:val="40"/>
        </w:rPr>
        <w:t xml:space="preserve">　</w:t>
      </w:r>
      <w:r w:rsidRPr="008A2463">
        <w:rPr>
          <w:rFonts w:hint="eastAsia"/>
          <w:sz w:val="40"/>
          <w:lang w:eastAsia="zh-TW"/>
        </w:rPr>
        <w:t>契</w:t>
      </w:r>
      <w:r w:rsidRPr="008A2463">
        <w:rPr>
          <w:rFonts w:hint="eastAsia"/>
          <w:sz w:val="40"/>
        </w:rPr>
        <w:t xml:space="preserve">　</w:t>
      </w:r>
      <w:r w:rsidRPr="008A2463">
        <w:rPr>
          <w:rFonts w:hint="eastAsia"/>
          <w:sz w:val="40"/>
          <w:lang w:eastAsia="zh-TW"/>
        </w:rPr>
        <w:t>約</w:t>
      </w:r>
      <w:r w:rsidRPr="008A2463">
        <w:rPr>
          <w:rFonts w:hint="eastAsia"/>
          <w:sz w:val="40"/>
        </w:rPr>
        <w:t xml:space="preserve">　</w:t>
      </w:r>
      <w:r w:rsidRPr="008A2463">
        <w:rPr>
          <w:rFonts w:hint="eastAsia"/>
          <w:sz w:val="40"/>
          <w:lang w:eastAsia="zh-TW"/>
        </w:rPr>
        <w:t>書</w:t>
      </w:r>
    </w:p>
    <w:p w14:paraId="3D4594EF" w14:textId="77777777" w:rsidR="00BE541C" w:rsidRPr="008A2463" w:rsidRDefault="00BE541C" w:rsidP="00BE541C">
      <w:pPr>
        <w:rPr>
          <w:lang w:eastAsia="zh-TW"/>
        </w:rPr>
      </w:pPr>
    </w:p>
    <w:p w14:paraId="316F7495" w14:textId="77777777" w:rsidR="00BE541C" w:rsidRPr="008A2463" w:rsidRDefault="00BE541C" w:rsidP="00BE541C">
      <w:pPr>
        <w:rPr>
          <w:lang w:eastAsia="zh-TW"/>
        </w:rPr>
      </w:pPr>
    </w:p>
    <w:p w14:paraId="1BD85737" w14:textId="77777777" w:rsidR="00BE541C" w:rsidRPr="008A2463" w:rsidRDefault="00BE541C" w:rsidP="00BE541C"/>
    <w:p w14:paraId="55969FB6" w14:textId="77777777" w:rsidR="00BE541C" w:rsidRPr="008A2463" w:rsidRDefault="00BE541C" w:rsidP="00082BBE"/>
    <w:p w14:paraId="0E79F4F1" w14:textId="77777777" w:rsidR="00BE541C" w:rsidRPr="008A2463" w:rsidRDefault="00BE541C" w:rsidP="00BE541C">
      <w:pPr>
        <w:rPr>
          <w:lang w:eastAsia="zh-TW"/>
        </w:rPr>
      </w:pPr>
    </w:p>
    <w:p w14:paraId="77B683A2" w14:textId="77777777" w:rsidR="00BE541C" w:rsidRPr="008A2463" w:rsidRDefault="00BE541C" w:rsidP="00BE541C">
      <w:pPr>
        <w:rPr>
          <w:lang w:eastAsia="zh-TW"/>
        </w:rPr>
      </w:pPr>
    </w:p>
    <w:p w14:paraId="2FE4E5FF" w14:textId="77777777" w:rsidR="00BE541C" w:rsidRPr="008A2463" w:rsidRDefault="00BE541C" w:rsidP="00BE541C">
      <w:pPr>
        <w:rPr>
          <w:lang w:eastAsia="zh-TW"/>
        </w:rPr>
      </w:pPr>
    </w:p>
    <w:p w14:paraId="7B58431F" w14:textId="77777777" w:rsidR="00BE541C" w:rsidRPr="008A2463" w:rsidRDefault="00BE541C" w:rsidP="00BE541C">
      <w:pPr>
        <w:rPr>
          <w:lang w:eastAsia="zh-TW"/>
        </w:rPr>
      </w:pPr>
    </w:p>
    <w:p w14:paraId="0413F427" w14:textId="77777777" w:rsidR="00BE541C" w:rsidRPr="008A2463" w:rsidRDefault="00BE541C" w:rsidP="00BE541C">
      <w:r w:rsidRPr="008A2463">
        <w:rPr>
          <w:rFonts w:hint="eastAsia"/>
          <w:lang w:eastAsia="zh-TW"/>
        </w:rPr>
        <w:tab/>
      </w:r>
      <w:r w:rsidRPr="008A2463">
        <w:rPr>
          <w:rFonts w:hint="eastAsia"/>
        </w:rPr>
        <w:t>委</w:t>
      </w:r>
      <w:r w:rsidR="005579F0" w:rsidRPr="008A2463">
        <w:rPr>
          <w:rFonts w:hint="eastAsia"/>
        </w:rPr>
        <w:t>嘱</w:t>
      </w:r>
      <w:r w:rsidRPr="008A2463">
        <w:rPr>
          <w:rFonts w:hint="eastAsia"/>
        </w:rPr>
        <w:t>者</w:t>
      </w:r>
    </w:p>
    <w:p w14:paraId="0C8A2143" w14:textId="77777777" w:rsidR="00BE541C" w:rsidRPr="008A2463" w:rsidRDefault="00BE541C" w:rsidP="00BE541C"/>
    <w:p w14:paraId="2A2AB772" w14:textId="77777777" w:rsidR="00BE541C" w:rsidRPr="008A2463" w:rsidRDefault="00BE541C" w:rsidP="00BE541C"/>
    <w:p w14:paraId="43CC5B6B" w14:textId="77777777" w:rsidR="00BE541C" w:rsidRPr="008A2463" w:rsidRDefault="00BE541C" w:rsidP="00BE541C"/>
    <w:p w14:paraId="11DBEAE5" w14:textId="77777777" w:rsidR="00BE541C" w:rsidRPr="008A2463" w:rsidRDefault="00BE541C" w:rsidP="00BE541C">
      <w:r w:rsidRPr="008A2463">
        <w:tab/>
      </w:r>
      <w:r w:rsidRPr="008A2463">
        <w:rPr>
          <w:rFonts w:hint="eastAsia"/>
        </w:rPr>
        <w:t>受</w:t>
      </w:r>
      <w:r w:rsidR="005579F0" w:rsidRPr="008A2463">
        <w:rPr>
          <w:rFonts w:hint="eastAsia"/>
        </w:rPr>
        <w:t>嘱</w:t>
      </w:r>
      <w:r w:rsidRPr="008A2463">
        <w:rPr>
          <w:rFonts w:hint="eastAsia"/>
        </w:rPr>
        <w:t>者</w:t>
      </w:r>
    </w:p>
    <w:p w14:paraId="3CCF108F" w14:textId="77777777" w:rsidR="00BE541C" w:rsidRPr="008A2463" w:rsidRDefault="00BE541C" w:rsidP="00BE541C"/>
    <w:p w14:paraId="6EBB0EB8" w14:textId="77777777" w:rsidR="00BE541C" w:rsidRPr="008A2463" w:rsidRDefault="00BE541C" w:rsidP="00BE541C"/>
    <w:p w14:paraId="1930A1B5" w14:textId="77777777" w:rsidR="00BE541C" w:rsidRPr="008A2463" w:rsidRDefault="00BE541C" w:rsidP="00BE541C"/>
    <w:p w14:paraId="79B84FC7" w14:textId="77777777" w:rsidR="00BE541C" w:rsidRPr="008A2463" w:rsidRDefault="00BE541C" w:rsidP="00BE541C"/>
    <w:p w14:paraId="2ED979E2" w14:textId="77777777" w:rsidR="00BE541C" w:rsidRPr="008A2463" w:rsidRDefault="00BE541C" w:rsidP="00BE541C"/>
    <w:p w14:paraId="68259EDA" w14:textId="77777777" w:rsidR="00BE541C" w:rsidRPr="008A2463" w:rsidRDefault="00BE541C" w:rsidP="00BE541C"/>
    <w:p w14:paraId="064C038A" w14:textId="77777777" w:rsidR="00BE541C" w:rsidRPr="008A2463" w:rsidRDefault="00BE541C" w:rsidP="00BE541C"/>
    <w:p w14:paraId="2D307FA7" w14:textId="77777777" w:rsidR="00BE541C" w:rsidRPr="008A2463" w:rsidRDefault="00BE541C" w:rsidP="00BE541C"/>
    <w:p w14:paraId="389DFE30" w14:textId="77777777" w:rsidR="00BE541C" w:rsidRPr="008A2463" w:rsidRDefault="00BE541C" w:rsidP="00BE541C"/>
    <w:p w14:paraId="202D4D15" w14:textId="77777777" w:rsidR="00BE541C" w:rsidRPr="008A2463" w:rsidRDefault="00BE541C" w:rsidP="00BE541C"/>
    <w:p w14:paraId="04F2E9B6" w14:textId="77777777" w:rsidR="00BE541C" w:rsidRPr="008A2463" w:rsidRDefault="00BE541C" w:rsidP="00BE541C"/>
    <w:p w14:paraId="75FC9EBD" w14:textId="77777777" w:rsidR="00BE541C" w:rsidRPr="008A2463" w:rsidRDefault="00BE541C" w:rsidP="00BE541C"/>
    <w:p w14:paraId="7762BEA1" w14:textId="77777777" w:rsidR="00BE541C" w:rsidRPr="008A2463" w:rsidRDefault="00BE541C" w:rsidP="00BE541C"/>
    <w:p w14:paraId="22381E00" w14:textId="77777777" w:rsidR="00BE541C" w:rsidRPr="008A2463" w:rsidRDefault="00BE541C" w:rsidP="00BE541C"/>
    <w:p w14:paraId="5DE3B50C" w14:textId="77777777" w:rsidR="00BE541C" w:rsidRPr="008A2463" w:rsidRDefault="00BE541C" w:rsidP="00BE541C"/>
    <w:p w14:paraId="03A57F67" w14:textId="77777777" w:rsidR="00BE541C" w:rsidRPr="008A2463" w:rsidRDefault="00BE541C" w:rsidP="00BE541C"/>
    <w:p w14:paraId="7F15576C" w14:textId="77777777" w:rsidR="00840D6B" w:rsidRPr="008A2463" w:rsidRDefault="00840D6B" w:rsidP="00BE541C">
      <w:pPr>
        <w:sectPr w:rsidR="00840D6B" w:rsidRPr="008A2463" w:rsidSect="008A1BDD">
          <w:footerReference w:type="default" r:id="rId7"/>
          <w:pgSz w:w="11906" w:h="16838"/>
          <w:pgMar w:top="1985" w:right="1701" w:bottom="1701" w:left="1701" w:header="851" w:footer="992" w:gutter="0"/>
          <w:cols w:space="425"/>
          <w:docGrid w:type="lines" w:linePitch="360"/>
        </w:sectPr>
      </w:pPr>
    </w:p>
    <w:p w14:paraId="70C7D599" w14:textId="77777777" w:rsidR="00BE541C" w:rsidRPr="008A2463" w:rsidRDefault="00BE541C" w:rsidP="00BE541C"/>
    <w:p w14:paraId="3D5A4917" w14:textId="77777777" w:rsidR="00BE541C" w:rsidRPr="008A2463" w:rsidRDefault="00BE541C" w:rsidP="00BE541C"/>
    <w:p w14:paraId="4BB2D098" w14:textId="77777777" w:rsidR="00E72AD5" w:rsidRPr="008A2463" w:rsidRDefault="00E72AD5" w:rsidP="00BE541C"/>
    <w:p w14:paraId="25F93DDF" w14:textId="77777777" w:rsidR="00E72AD5" w:rsidRPr="008A2463" w:rsidRDefault="00E72AD5" w:rsidP="00BE541C"/>
    <w:p w14:paraId="65C76801" w14:textId="77777777" w:rsidR="00E72AD5" w:rsidRPr="008A2463" w:rsidRDefault="00E72AD5" w:rsidP="00BE541C"/>
    <w:p w14:paraId="2DEDDFF5" w14:textId="77777777" w:rsidR="00E72AD5" w:rsidRPr="008A2463" w:rsidRDefault="00E72AD5" w:rsidP="00BE541C"/>
    <w:p w14:paraId="19B57B92" w14:textId="77777777" w:rsidR="00E72AD5" w:rsidRPr="008A2463" w:rsidRDefault="00E72AD5" w:rsidP="00BE541C"/>
    <w:p w14:paraId="6252410A" w14:textId="77777777" w:rsidR="00BE541C" w:rsidRPr="008A2463" w:rsidRDefault="00BE541C" w:rsidP="00BE541C"/>
    <w:p w14:paraId="089614E5" w14:textId="77777777" w:rsidR="00BE541C" w:rsidRPr="008A2463" w:rsidRDefault="00BE541C" w:rsidP="00BE541C"/>
    <w:p w14:paraId="00AC5D20" w14:textId="77777777" w:rsidR="00BE541C" w:rsidRPr="008A2463" w:rsidRDefault="00BE541C" w:rsidP="00BE541C"/>
    <w:p w14:paraId="6F7D567C" w14:textId="77777777" w:rsidR="00E72AD5" w:rsidRPr="008A2463" w:rsidRDefault="00E72AD5" w:rsidP="00BE541C"/>
    <w:p w14:paraId="366BC64A" w14:textId="77777777" w:rsidR="00E72AD5" w:rsidRPr="008A2463" w:rsidRDefault="00E72AD5" w:rsidP="00BE541C"/>
    <w:p w14:paraId="5FA2D1D5" w14:textId="77777777" w:rsidR="00E72AD5" w:rsidRPr="008A2463" w:rsidRDefault="00E72AD5" w:rsidP="00BE541C"/>
    <w:p w14:paraId="0458C720" w14:textId="77777777" w:rsidR="00E72AD5" w:rsidRPr="008A2463" w:rsidRDefault="00E72AD5" w:rsidP="00BE541C"/>
    <w:p w14:paraId="5CDBDBEF" w14:textId="77777777" w:rsidR="00E72AD5" w:rsidRPr="008A2463" w:rsidRDefault="00E72AD5" w:rsidP="00BE541C"/>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8A2463" w:rsidRPr="008A2463" w14:paraId="38BD0E71"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79913A56" w14:textId="77777777" w:rsidR="00BE541C" w:rsidRPr="008A2463" w:rsidRDefault="00BE541C" w:rsidP="007C445A">
            <w:pPr>
              <w:spacing w:line="260" w:lineRule="exact"/>
              <w:ind w:left="113" w:right="113"/>
              <w:jc w:val="center"/>
              <w:rPr>
                <w:spacing w:val="20"/>
              </w:rPr>
            </w:pPr>
            <w:r w:rsidRPr="008A2463">
              <w:rPr>
                <w:rFonts w:hint="eastAsia"/>
                <w:spacing w:val="20"/>
              </w:rPr>
              <w:t>収入印紙貼付欄</w:t>
            </w:r>
          </w:p>
        </w:tc>
        <w:tc>
          <w:tcPr>
            <w:tcW w:w="3436" w:type="dxa"/>
            <w:tcBorders>
              <w:left w:val="nil"/>
            </w:tcBorders>
          </w:tcPr>
          <w:p w14:paraId="5377DF44" w14:textId="77777777" w:rsidR="00BE541C" w:rsidRPr="008A2463" w:rsidRDefault="00BE541C" w:rsidP="007C445A">
            <w:pPr>
              <w:spacing w:line="260" w:lineRule="exact"/>
            </w:pPr>
          </w:p>
        </w:tc>
      </w:tr>
    </w:tbl>
    <w:p w14:paraId="47DFDD9E" w14:textId="77777777" w:rsidR="00BE541C" w:rsidRPr="008A2463" w:rsidRDefault="00BE541C" w:rsidP="00BE541C"/>
    <w:p w14:paraId="7245C4B2" w14:textId="77777777" w:rsidR="00BE541C" w:rsidRPr="008A2463" w:rsidRDefault="00BE541C" w:rsidP="00BE541C"/>
    <w:p w14:paraId="7997D9BF" w14:textId="77777777" w:rsidR="00BE541C" w:rsidRPr="008A2463" w:rsidRDefault="00BE541C" w:rsidP="00BE541C"/>
    <w:p w14:paraId="5189629B" w14:textId="77777777" w:rsidR="00BE541C" w:rsidRPr="008A2463" w:rsidRDefault="00BE541C" w:rsidP="00BE541C"/>
    <w:p w14:paraId="1E98B5A5" w14:textId="77777777" w:rsidR="00BE541C" w:rsidRPr="008A2463" w:rsidRDefault="00BE541C" w:rsidP="00BE541C"/>
    <w:p w14:paraId="637D2C8B" w14:textId="77777777" w:rsidR="00BE541C" w:rsidRPr="008A2463" w:rsidRDefault="00BE541C" w:rsidP="00BE541C"/>
    <w:p w14:paraId="5422B3C6" w14:textId="77777777" w:rsidR="00BE541C" w:rsidRPr="008A2463" w:rsidRDefault="00BE541C" w:rsidP="00BE541C"/>
    <w:p w14:paraId="5257A69E" w14:textId="77777777" w:rsidR="00BE541C" w:rsidRPr="008A2463" w:rsidRDefault="00BE541C" w:rsidP="00BE541C"/>
    <w:p w14:paraId="079FE6A0" w14:textId="77777777" w:rsidR="00BE541C" w:rsidRPr="008A2463" w:rsidRDefault="00BE541C" w:rsidP="00BE541C"/>
    <w:p w14:paraId="1C5F38D5" w14:textId="77777777" w:rsidR="00BE541C" w:rsidRPr="008A2463" w:rsidRDefault="00BE541C" w:rsidP="00BE541C"/>
    <w:p w14:paraId="0C13F968" w14:textId="77777777" w:rsidR="00BE541C" w:rsidRPr="008A2463" w:rsidRDefault="00BE541C" w:rsidP="00BE541C"/>
    <w:p w14:paraId="7553BCD5" w14:textId="77777777" w:rsidR="00BE541C" w:rsidRPr="008A2463" w:rsidRDefault="00BE541C" w:rsidP="00BE541C"/>
    <w:p w14:paraId="28801E1B" w14:textId="77777777" w:rsidR="00BE541C" w:rsidRPr="008A2463" w:rsidRDefault="00BE541C" w:rsidP="00BE541C"/>
    <w:p w14:paraId="560FCCD8" w14:textId="77777777" w:rsidR="00BE541C" w:rsidRPr="008A2463" w:rsidRDefault="00BE541C" w:rsidP="00BE541C"/>
    <w:p w14:paraId="37326EE8" w14:textId="77777777" w:rsidR="00BE541C" w:rsidRPr="008A2463" w:rsidRDefault="00BE541C" w:rsidP="00BE541C"/>
    <w:p w14:paraId="24D59E76" w14:textId="77777777" w:rsidR="00BE541C" w:rsidRPr="008A2463" w:rsidRDefault="00BE541C" w:rsidP="00BE541C"/>
    <w:p w14:paraId="322CE916" w14:textId="77777777" w:rsidR="00BE541C" w:rsidRPr="008A2463" w:rsidRDefault="00BE541C" w:rsidP="00BE541C"/>
    <w:p w14:paraId="7FF6D11F" w14:textId="77777777" w:rsidR="00BE541C" w:rsidRPr="008A2463" w:rsidRDefault="00BE541C" w:rsidP="00BE541C"/>
    <w:p w14:paraId="3AC19430" w14:textId="77777777" w:rsidR="00BE541C" w:rsidRPr="008A2463" w:rsidRDefault="00BE541C" w:rsidP="00BE541C"/>
    <w:p w14:paraId="2F5ECE14" w14:textId="77777777" w:rsidR="00BE541C" w:rsidRPr="008A2463" w:rsidRDefault="00BE541C" w:rsidP="00BE541C"/>
    <w:p w14:paraId="6314AA88" w14:textId="77777777" w:rsidR="00BE541C" w:rsidRPr="008A2463" w:rsidRDefault="00BE541C" w:rsidP="00BE541C"/>
    <w:p w14:paraId="2ADF185F" w14:textId="77777777" w:rsidR="00070796" w:rsidRPr="008A2463" w:rsidRDefault="00070796" w:rsidP="00BE541C"/>
    <w:p w14:paraId="4BB6BCBE" w14:textId="77777777" w:rsidR="00C904A7" w:rsidRPr="008A2463" w:rsidRDefault="00C904A7" w:rsidP="00C904A7"/>
    <w:p w14:paraId="3C73A2C2" w14:textId="77777777" w:rsidR="00C904A7" w:rsidRPr="008A2463" w:rsidRDefault="00C904A7" w:rsidP="00C904A7">
      <w:pPr>
        <w:jc w:val="center"/>
        <w:rPr>
          <w:rFonts w:hAnsi="ＭＳ 明朝"/>
          <w:sz w:val="28"/>
          <w:szCs w:val="28"/>
          <w:lang w:eastAsia="zh-TW"/>
        </w:rPr>
      </w:pPr>
      <w:r w:rsidRPr="008A2463">
        <w:rPr>
          <w:rFonts w:hAnsi="ＭＳ 明朝" w:hint="eastAsia"/>
          <w:sz w:val="28"/>
          <w:szCs w:val="28"/>
          <w:lang w:eastAsia="zh-TW"/>
        </w:rPr>
        <w:t>監　査　契　約　書</w:t>
      </w:r>
    </w:p>
    <w:p w14:paraId="3B37CF3C" w14:textId="77777777" w:rsidR="00C904A7" w:rsidRPr="008A2463" w:rsidRDefault="00C904A7" w:rsidP="00C904A7">
      <w:pPr>
        <w:rPr>
          <w:rFonts w:hAnsi="ＭＳ 明朝"/>
          <w:szCs w:val="22"/>
        </w:rPr>
      </w:pPr>
    </w:p>
    <w:p w14:paraId="6715F3B5" w14:textId="77777777" w:rsidR="00974B67" w:rsidRPr="008A2463" w:rsidRDefault="00974B67" w:rsidP="00C904A7">
      <w:pPr>
        <w:rPr>
          <w:rFonts w:hAnsi="ＭＳ 明朝"/>
          <w:szCs w:val="22"/>
        </w:rPr>
      </w:pPr>
    </w:p>
    <w:p w14:paraId="50334876" w14:textId="77777777" w:rsidR="00C904A7" w:rsidRPr="008A2463" w:rsidRDefault="00C904A7" w:rsidP="00C904A7">
      <w:pPr>
        <w:rPr>
          <w:rFonts w:hAnsi="ＭＳ 明朝"/>
        </w:rPr>
      </w:pPr>
      <w:r w:rsidRPr="008A2463">
        <w:rPr>
          <w:rFonts w:hAnsi="ＭＳ 明朝" w:hint="eastAsia"/>
          <w:lang w:eastAsia="zh-TW"/>
        </w:rPr>
        <w:tab/>
      </w:r>
      <w:r w:rsidRPr="008A2463">
        <w:rPr>
          <w:rFonts w:hAnsi="ＭＳ 明朝" w:hint="eastAsia"/>
        </w:rPr>
        <w:t>委</w:t>
      </w:r>
      <w:r w:rsidR="005579F0" w:rsidRPr="008A2463">
        <w:rPr>
          <w:rFonts w:hAnsi="ＭＳ 明朝" w:hint="eastAsia"/>
        </w:rPr>
        <w:t>嘱</w:t>
      </w:r>
      <w:r w:rsidRPr="008A2463">
        <w:rPr>
          <w:rFonts w:hAnsi="ＭＳ 明朝" w:hint="eastAsia"/>
        </w:rPr>
        <w:t>者</w:t>
      </w:r>
    </w:p>
    <w:p w14:paraId="5A6FAB4F" w14:textId="77777777" w:rsidR="00C904A7" w:rsidRPr="008A2463" w:rsidRDefault="00C904A7" w:rsidP="00C904A7">
      <w:pPr>
        <w:rPr>
          <w:rFonts w:hAnsi="ＭＳ 明朝"/>
        </w:rPr>
      </w:pPr>
    </w:p>
    <w:p w14:paraId="090BEABE" w14:textId="77777777" w:rsidR="00816BCD" w:rsidRPr="008A2463" w:rsidRDefault="00816BCD" w:rsidP="00C904A7">
      <w:pPr>
        <w:rPr>
          <w:rFonts w:hAnsi="ＭＳ 明朝"/>
        </w:rPr>
      </w:pPr>
    </w:p>
    <w:p w14:paraId="293923DC" w14:textId="77777777" w:rsidR="00C904A7" w:rsidRPr="008A2463" w:rsidRDefault="00C904A7" w:rsidP="00C904A7">
      <w:pPr>
        <w:rPr>
          <w:rFonts w:hAnsi="ＭＳ 明朝"/>
        </w:rPr>
      </w:pPr>
      <w:r w:rsidRPr="008A2463">
        <w:rPr>
          <w:rFonts w:hAnsi="ＭＳ 明朝" w:hint="eastAsia"/>
        </w:rPr>
        <w:tab/>
        <w:t>受</w:t>
      </w:r>
      <w:r w:rsidR="005579F0" w:rsidRPr="008A2463">
        <w:rPr>
          <w:rFonts w:hAnsi="ＭＳ 明朝" w:hint="eastAsia"/>
        </w:rPr>
        <w:t>嘱</w:t>
      </w:r>
      <w:r w:rsidRPr="008A2463">
        <w:rPr>
          <w:rFonts w:hAnsi="ＭＳ 明朝" w:hint="eastAsia"/>
        </w:rPr>
        <w:t>者</w:t>
      </w:r>
    </w:p>
    <w:p w14:paraId="1021888A" w14:textId="77777777" w:rsidR="00C904A7" w:rsidRPr="008A2463" w:rsidRDefault="00C904A7" w:rsidP="00C904A7">
      <w:pPr>
        <w:rPr>
          <w:rFonts w:hAnsi="ＭＳ 明朝"/>
        </w:rPr>
      </w:pPr>
    </w:p>
    <w:p w14:paraId="717FD2E6" w14:textId="77777777" w:rsidR="00C904A7" w:rsidRPr="008A2463" w:rsidRDefault="00C904A7" w:rsidP="00C904A7">
      <w:pPr>
        <w:rPr>
          <w:rFonts w:hAnsi="ＭＳ 明朝"/>
        </w:rPr>
      </w:pPr>
    </w:p>
    <w:p w14:paraId="4FCAA74F" w14:textId="77777777" w:rsidR="00C904A7" w:rsidRPr="008A2463" w:rsidRDefault="0010355E" w:rsidP="00C904A7">
      <w:pPr>
        <w:ind w:firstLineChars="100" w:firstLine="220"/>
        <w:rPr>
          <w:rFonts w:hAnsi="ＭＳ 明朝"/>
        </w:rPr>
      </w:pPr>
      <w:r w:rsidRPr="008A2463">
        <w:rPr>
          <w:rStyle w:val="0"/>
          <w:rFonts w:hAnsi="ＭＳ 明朝" w:hint="eastAsia"/>
          <w:color w:val="auto"/>
          <w:u w:val="none"/>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2C814EF4" w14:textId="77777777" w:rsidR="00C904A7" w:rsidRPr="008A2463" w:rsidRDefault="0010355E" w:rsidP="00585CAC">
      <w:pPr>
        <w:ind w:firstLineChars="100" w:firstLine="220"/>
        <w:rPr>
          <w:rFonts w:hAnsi="ＭＳ 明朝"/>
        </w:rPr>
      </w:pPr>
      <w:r w:rsidRPr="008A2463">
        <w:rPr>
          <w:rStyle w:val="0"/>
          <w:rFonts w:hAnsi="ＭＳ 明朝" w:hint="eastAsia"/>
          <w:color w:val="auto"/>
          <w:u w:val="none"/>
        </w:rPr>
        <w:t>なお、本契約書に添付の「監査約款」は本契約と一体を成すものとして、委嘱者と受嘱者とにおいて効力を有するものである。</w:t>
      </w:r>
    </w:p>
    <w:p w14:paraId="77BEA487" w14:textId="77777777" w:rsidR="00C904A7" w:rsidRPr="008A2463" w:rsidRDefault="00C904A7" w:rsidP="00C904A7">
      <w:pPr>
        <w:rPr>
          <w:rFonts w:hAnsi="ＭＳ 明朝"/>
        </w:rPr>
      </w:pPr>
    </w:p>
    <w:p w14:paraId="67BAD098" w14:textId="77777777" w:rsidR="00C904A7" w:rsidRPr="008A2463" w:rsidRDefault="0010355E" w:rsidP="00C904A7">
      <w:pPr>
        <w:rPr>
          <w:rFonts w:hAnsi="ＭＳ 明朝"/>
        </w:rPr>
      </w:pPr>
      <w:r w:rsidRPr="008A2463">
        <w:rPr>
          <w:rStyle w:val="0"/>
          <w:rFonts w:hAnsi="ＭＳ 明朝" w:hint="eastAsia"/>
          <w:color w:val="auto"/>
          <w:u w:val="none"/>
        </w:rPr>
        <w:t>１．監査の目的及び範囲</w:t>
      </w:r>
    </w:p>
    <w:p w14:paraId="04E1334F" w14:textId="2B04C466" w:rsidR="00C904A7" w:rsidRPr="008A2463" w:rsidRDefault="0010355E" w:rsidP="00974B67">
      <w:pPr>
        <w:ind w:leftChars="100" w:left="220" w:firstLineChars="100" w:firstLine="220"/>
        <w:rPr>
          <w:rFonts w:hAnsi="ＭＳ 明朝"/>
        </w:rPr>
      </w:pPr>
      <w:r w:rsidRPr="008A2463">
        <w:rPr>
          <w:rStyle w:val="0"/>
          <w:rFonts w:hAnsi="ＭＳ 明朝" w:hint="eastAsia"/>
          <w:color w:val="auto"/>
          <w:u w:val="none"/>
        </w:rPr>
        <w:t>受嘱者は、独立の立場から、委嘱者の財務諸表（注</w:t>
      </w:r>
      <w:r w:rsidR="002D6BCD">
        <w:rPr>
          <w:rStyle w:val="0"/>
          <w:rFonts w:hAnsi="ＭＳ 明朝" w:hint="eastAsia"/>
          <w:color w:val="auto"/>
          <w:u w:val="none"/>
        </w:rPr>
        <w:t>１</w:t>
      </w:r>
      <w:r w:rsidRPr="008A2463">
        <w:rPr>
          <w:rStyle w:val="0"/>
          <w:rFonts w:hAnsi="ＭＳ 明朝" w:hint="eastAsia"/>
          <w:color w:val="auto"/>
          <w:u w:val="none"/>
        </w:rPr>
        <w:t>）、すなわち、○○○○、○○○○、○○○○、重要な会計方針及びその他の注記に対する意見を表明することを目的として、監査を実施する。</w:t>
      </w:r>
    </w:p>
    <w:p w14:paraId="4E7A1A3E" w14:textId="77777777" w:rsidR="00C904A7" w:rsidRPr="008A2463" w:rsidRDefault="00C904A7" w:rsidP="00C904A7">
      <w:pPr>
        <w:rPr>
          <w:rFonts w:hAnsi="ＭＳ 明朝"/>
        </w:rPr>
      </w:pPr>
    </w:p>
    <w:p w14:paraId="3D4D8D5F" w14:textId="38034957" w:rsidR="00974B67" w:rsidRPr="008A2463" w:rsidRDefault="0010355E" w:rsidP="00974B67">
      <w:pPr>
        <w:ind w:leftChars="300" w:left="1100" w:hangingChars="200" w:hanging="440"/>
        <w:rPr>
          <w:rFonts w:hAnsi="ＭＳ 明朝"/>
        </w:rPr>
      </w:pPr>
      <w:r w:rsidRPr="008A2463">
        <w:rPr>
          <w:rStyle w:val="0"/>
          <w:rFonts w:hAnsi="ＭＳ 明朝" w:hint="eastAsia"/>
          <w:color w:val="auto"/>
          <w:u w:val="none"/>
        </w:rPr>
        <w:t>（注</w:t>
      </w:r>
      <w:r w:rsidR="002D6BCD">
        <w:rPr>
          <w:rStyle w:val="0"/>
          <w:rFonts w:hAnsi="ＭＳ 明朝" w:hint="eastAsia"/>
          <w:color w:val="auto"/>
          <w:u w:val="none"/>
        </w:rPr>
        <w:t>１</w:t>
      </w:r>
      <w:r w:rsidRPr="008A2463">
        <w:rPr>
          <w:rStyle w:val="0"/>
          <w:rFonts w:hAnsi="ＭＳ 明朝" w:hint="eastAsia"/>
          <w:color w:val="auto"/>
          <w:u w:val="none"/>
        </w:rPr>
        <w:t>）「財務諸表」の名称や、それを構成するそれぞれの財務表の名称（「○○○○」の箇所）は、状況に応じて適宜記載する。例えば、「財務諸表」に代えて「計算書類」を用いて「計算書類、すなわち、貸借対照表、損益計算書、株主資本等変動計算書及び個別注記表」と記載したり、個別の財務表又は財務諸表項目等の名称を記載したりすることがある。通常、監査報告書に記載する監査の対象と同じ記載を行うことになる。</w:t>
      </w:r>
    </w:p>
    <w:p w14:paraId="63354EF9" w14:textId="77777777" w:rsidR="00974B67" w:rsidRPr="008A2463" w:rsidRDefault="00974B67" w:rsidP="00974B67">
      <w:pPr>
        <w:ind w:leftChars="300" w:left="1100" w:hangingChars="200" w:hanging="440"/>
        <w:rPr>
          <w:rFonts w:hAnsi="ＭＳ 明朝"/>
        </w:rPr>
      </w:pPr>
    </w:p>
    <w:p w14:paraId="0F23A204" w14:textId="77777777" w:rsidR="00C904A7" w:rsidRPr="008A2463" w:rsidRDefault="0010355E" w:rsidP="00C904A7">
      <w:pPr>
        <w:rPr>
          <w:rFonts w:hAnsi="ＭＳ 明朝"/>
        </w:rPr>
      </w:pPr>
      <w:r w:rsidRPr="008A2463">
        <w:rPr>
          <w:rFonts w:hAnsi="ＭＳ 明朝" w:hint="eastAsia"/>
        </w:rPr>
        <w:t>２．監査の対象とする日付又は期間</w:t>
      </w:r>
    </w:p>
    <w:p w14:paraId="650B3B15" w14:textId="77777777" w:rsidR="00C904A7" w:rsidRPr="008A2463" w:rsidRDefault="00C904A7" w:rsidP="00C904A7">
      <w:pPr>
        <w:rPr>
          <w:rFonts w:hAnsi="ＭＳ 明朝"/>
        </w:rPr>
      </w:pPr>
    </w:p>
    <w:p w14:paraId="7AE68757" w14:textId="627F079E" w:rsidR="00974B67" w:rsidRPr="008A2463" w:rsidRDefault="00B7028F" w:rsidP="00974B67">
      <w:pPr>
        <w:ind w:firstLineChars="100" w:firstLine="220"/>
        <w:rPr>
          <w:rFonts w:hAnsi="ＭＳ 明朝"/>
        </w:rPr>
      </w:pPr>
      <w:r w:rsidRPr="008A2463">
        <w:rPr>
          <w:rStyle w:val="0"/>
          <w:rFonts w:hAnsi="ＭＳ 明朝" w:hint="eastAsia"/>
          <w:color w:val="auto"/>
          <w:u w:val="none"/>
        </w:rPr>
        <w:t xml:space="preserve">　　</w:t>
      </w:r>
      <w:r w:rsidR="0010355E" w:rsidRPr="008A2463">
        <w:rPr>
          <w:rStyle w:val="0"/>
          <w:rFonts w:hAnsi="ＭＳ 明朝" w:hint="eastAsia"/>
          <w:color w:val="auto"/>
          <w:u w:val="none"/>
        </w:rPr>
        <w:t xml:space="preserve">　　年　　月　　日から</w:t>
      </w:r>
      <w:r w:rsidRPr="008A2463">
        <w:rPr>
          <w:rStyle w:val="0"/>
          <w:rFonts w:hAnsi="ＭＳ 明朝" w:hint="eastAsia"/>
          <w:color w:val="auto"/>
          <w:u w:val="none"/>
        </w:rPr>
        <w:t xml:space="preserve">　</w:t>
      </w:r>
      <w:r w:rsidR="0010355E" w:rsidRPr="008A2463">
        <w:rPr>
          <w:rStyle w:val="0"/>
          <w:rFonts w:hAnsi="ＭＳ 明朝" w:hint="eastAsia"/>
          <w:color w:val="auto"/>
          <w:u w:val="none"/>
        </w:rPr>
        <w:t xml:space="preserve">　　年　　月　　日までの期間（注</w:t>
      </w:r>
      <w:r w:rsidR="002D6BCD">
        <w:rPr>
          <w:rStyle w:val="0"/>
          <w:rFonts w:hAnsi="ＭＳ 明朝" w:hint="eastAsia"/>
          <w:color w:val="auto"/>
          <w:u w:val="none"/>
        </w:rPr>
        <w:t>２</w:t>
      </w:r>
      <w:r w:rsidR="0010355E" w:rsidRPr="008A2463">
        <w:rPr>
          <w:rStyle w:val="0"/>
          <w:rFonts w:hAnsi="ＭＳ 明朝" w:hint="eastAsia"/>
          <w:color w:val="auto"/>
          <w:u w:val="none"/>
        </w:rPr>
        <w:t>）</w:t>
      </w:r>
    </w:p>
    <w:p w14:paraId="78E31854" w14:textId="77777777" w:rsidR="00974B67" w:rsidRPr="008A2463" w:rsidRDefault="00974B67" w:rsidP="00974B67">
      <w:pPr>
        <w:rPr>
          <w:rFonts w:hAnsi="ＭＳ 明朝"/>
        </w:rPr>
      </w:pPr>
    </w:p>
    <w:p w14:paraId="3B2934F1" w14:textId="11280934" w:rsidR="00974B67" w:rsidRPr="008A2463" w:rsidRDefault="0010355E" w:rsidP="00974B67">
      <w:pPr>
        <w:ind w:leftChars="300" w:left="1100" w:hangingChars="200" w:hanging="440"/>
        <w:rPr>
          <w:rFonts w:hAnsi="ＭＳ 明朝"/>
        </w:rPr>
      </w:pPr>
      <w:r w:rsidRPr="008A2463">
        <w:rPr>
          <w:rStyle w:val="0"/>
          <w:rFonts w:hAnsi="ＭＳ 明朝" w:hint="eastAsia"/>
          <w:color w:val="auto"/>
          <w:u w:val="none"/>
        </w:rPr>
        <w:t>（注</w:t>
      </w:r>
      <w:r w:rsidR="002D6BCD">
        <w:rPr>
          <w:rStyle w:val="0"/>
          <w:rFonts w:hAnsi="ＭＳ 明朝" w:hint="eastAsia"/>
          <w:color w:val="auto"/>
          <w:u w:val="none"/>
        </w:rPr>
        <w:t>２</w:t>
      </w:r>
      <w:r w:rsidRPr="008A2463">
        <w:rPr>
          <w:rStyle w:val="0"/>
          <w:rFonts w:hAnsi="ＭＳ 明朝" w:hint="eastAsia"/>
          <w:color w:val="auto"/>
          <w:u w:val="none"/>
        </w:rPr>
        <w:t>）監査の対象となる財務諸表、財務表又は財務諸表項目等の性質により、例えば、以下のように記載することが考えられる。</w:t>
      </w:r>
    </w:p>
    <w:p w14:paraId="36E0E714" w14:textId="77777777" w:rsidR="00974B67" w:rsidRPr="008A2463" w:rsidRDefault="0010355E" w:rsidP="00974B67">
      <w:pPr>
        <w:ind w:leftChars="500" w:left="1100" w:firstLineChars="100" w:firstLine="220"/>
        <w:rPr>
          <w:rFonts w:hAnsi="ＭＳ 明朝"/>
        </w:rPr>
      </w:pPr>
      <w:r w:rsidRPr="008A2463">
        <w:rPr>
          <w:rStyle w:val="0"/>
          <w:rFonts w:hAnsi="ＭＳ 明朝" w:hint="eastAsia"/>
          <w:color w:val="auto"/>
          <w:u w:val="none"/>
        </w:rPr>
        <w:lastRenderedPageBreak/>
        <w:t>貸借対照表（項目）が監査の対象である場合</w:t>
      </w:r>
    </w:p>
    <w:p w14:paraId="6D0DC8D3" w14:textId="77777777" w:rsidR="00974B67" w:rsidRPr="008A2463" w:rsidRDefault="0010355E" w:rsidP="00974B67">
      <w:pPr>
        <w:ind w:leftChars="500" w:left="1100" w:firstLineChars="300" w:firstLine="660"/>
        <w:rPr>
          <w:rFonts w:hAnsi="ＭＳ 明朝"/>
        </w:rPr>
      </w:pPr>
      <w:r w:rsidRPr="008A2463">
        <w:rPr>
          <w:rStyle w:val="0"/>
          <w:rFonts w:hAnsi="ＭＳ 明朝" w:hint="eastAsia"/>
          <w:color w:val="auto"/>
          <w:u w:val="none"/>
        </w:rPr>
        <w:t>「</w:t>
      </w:r>
      <w:r w:rsidR="00B7028F" w:rsidRPr="008A2463">
        <w:rPr>
          <w:rStyle w:val="0"/>
          <w:rFonts w:hAnsi="ＭＳ 明朝" w:hint="eastAsia"/>
          <w:color w:val="auto"/>
          <w:u w:val="none"/>
        </w:rPr>
        <w:t xml:space="preserve">　　</w:t>
      </w:r>
      <w:r w:rsidRPr="008A2463">
        <w:rPr>
          <w:rStyle w:val="0"/>
          <w:rFonts w:hAnsi="ＭＳ 明朝" w:hint="eastAsia"/>
          <w:color w:val="auto"/>
          <w:u w:val="none"/>
        </w:rPr>
        <w:t xml:space="preserve">　年　月　日」</w:t>
      </w:r>
    </w:p>
    <w:p w14:paraId="44DE2955" w14:textId="77777777" w:rsidR="00974B67" w:rsidRPr="008A2463" w:rsidRDefault="0010355E" w:rsidP="00974B67">
      <w:pPr>
        <w:ind w:leftChars="500" w:left="1100" w:firstLineChars="100" w:firstLine="220"/>
        <w:rPr>
          <w:rFonts w:hAnsi="ＭＳ 明朝"/>
        </w:rPr>
      </w:pPr>
      <w:r w:rsidRPr="008A2463">
        <w:rPr>
          <w:rStyle w:val="0"/>
          <w:rFonts w:hAnsi="ＭＳ 明朝" w:hint="eastAsia"/>
          <w:color w:val="auto"/>
          <w:u w:val="none"/>
        </w:rPr>
        <w:t>委嘱者が「事業年度」の語を用いている場合</w:t>
      </w:r>
    </w:p>
    <w:p w14:paraId="19E48443" w14:textId="77777777" w:rsidR="00974B67" w:rsidRPr="008A2463" w:rsidRDefault="0010355E" w:rsidP="00974B67">
      <w:pPr>
        <w:ind w:leftChars="500" w:left="1100" w:firstLineChars="300" w:firstLine="660"/>
        <w:rPr>
          <w:rFonts w:hAnsi="ＭＳ 明朝"/>
        </w:rPr>
      </w:pPr>
      <w:r w:rsidRPr="008A2463">
        <w:rPr>
          <w:rStyle w:val="0"/>
          <w:rFonts w:hAnsi="ＭＳ 明朝" w:hint="eastAsia"/>
          <w:color w:val="auto"/>
          <w:u w:val="none"/>
        </w:rPr>
        <w:t>「</w:t>
      </w:r>
      <w:r w:rsidR="00B7028F" w:rsidRPr="008A2463">
        <w:rPr>
          <w:rStyle w:val="0"/>
          <w:rFonts w:hAnsi="ＭＳ 明朝" w:hint="eastAsia"/>
          <w:color w:val="auto"/>
          <w:u w:val="none"/>
        </w:rPr>
        <w:t xml:space="preserve">　　</w:t>
      </w:r>
      <w:r w:rsidRPr="008A2463">
        <w:rPr>
          <w:rStyle w:val="0"/>
          <w:rFonts w:hAnsi="ＭＳ 明朝" w:hint="eastAsia"/>
          <w:color w:val="auto"/>
          <w:u w:val="none"/>
        </w:rPr>
        <w:t xml:space="preserve">　年　月　日から</w:t>
      </w:r>
      <w:r w:rsidR="00B7028F" w:rsidRPr="008A2463">
        <w:rPr>
          <w:rStyle w:val="0"/>
          <w:rFonts w:hAnsi="ＭＳ 明朝" w:hint="eastAsia"/>
          <w:color w:val="auto"/>
          <w:u w:val="none"/>
        </w:rPr>
        <w:t xml:space="preserve">　　</w:t>
      </w:r>
      <w:r w:rsidRPr="008A2463">
        <w:rPr>
          <w:rStyle w:val="0"/>
          <w:rFonts w:hAnsi="ＭＳ 明朝" w:hint="eastAsia"/>
          <w:color w:val="auto"/>
          <w:u w:val="none"/>
        </w:rPr>
        <w:t xml:space="preserve">　年　月　日までの第　期事業年度」</w:t>
      </w:r>
    </w:p>
    <w:p w14:paraId="6EB2C4C5" w14:textId="77777777" w:rsidR="00C904A7" w:rsidRPr="008A2463" w:rsidRDefault="00C904A7" w:rsidP="00C904A7">
      <w:pPr>
        <w:rPr>
          <w:rFonts w:hAnsi="ＭＳ 明朝"/>
        </w:rPr>
      </w:pPr>
    </w:p>
    <w:p w14:paraId="5B33AFE0" w14:textId="77777777" w:rsidR="00816BCD" w:rsidRPr="008A2463" w:rsidRDefault="00816BCD" w:rsidP="00C904A7">
      <w:pPr>
        <w:rPr>
          <w:rFonts w:hAnsi="ＭＳ 明朝"/>
        </w:rPr>
      </w:pPr>
    </w:p>
    <w:p w14:paraId="68EF1D62" w14:textId="77777777" w:rsidR="00FA300A" w:rsidRPr="008A2463" w:rsidRDefault="0010355E" w:rsidP="00FA300A">
      <w:pPr>
        <w:rPr>
          <w:rFonts w:hAnsi="ＭＳ 明朝"/>
        </w:rPr>
      </w:pPr>
      <w:r w:rsidRPr="008A2463">
        <w:rPr>
          <w:rStyle w:val="0"/>
          <w:rFonts w:hAnsi="ＭＳ 明朝" w:hint="eastAsia"/>
          <w:color w:val="auto"/>
          <w:u w:val="none"/>
        </w:rPr>
        <w:t>３．適用される財務報告の枠組み</w:t>
      </w:r>
    </w:p>
    <w:p w14:paraId="38471FDB" w14:textId="0BDBC143" w:rsidR="00FA300A" w:rsidRPr="008A2463" w:rsidRDefault="0010355E" w:rsidP="00974B67">
      <w:pPr>
        <w:ind w:leftChars="100" w:left="220" w:firstLineChars="100" w:firstLine="220"/>
        <w:rPr>
          <w:rFonts w:hAnsi="ＭＳ 明朝"/>
        </w:rPr>
      </w:pPr>
      <w:r w:rsidRPr="008A2463">
        <w:rPr>
          <w:rStyle w:val="0"/>
          <w:rFonts w:hAnsi="ＭＳ 明朝" w:hint="eastAsia"/>
          <w:color w:val="auto"/>
          <w:u w:val="none"/>
        </w:rPr>
        <w:t>本契約において、適用される財務報告の枠組み（委嘱者の経営者が、財務諸表（注</w:t>
      </w:r>
      <w:r w:rsidR="002D6BCD">
        <w:rPr>
          <w:rStyle w:val="0"/>
          <w:rFonts w:hAnsi="ＭＳ 明朝" w:hint="eastAsia"/>
          <w:color w:val="auto"/>
          <w:u w:val="none"/>
        </w:rPr>
        <w:t>３</w:t>
      </w:r>
      <w:r w:rsidRPr="008A2463">
        <w:rPr>
          <w:rStyle w:val="0"/>
          <w:rFonts w:hAnsi="ＭＳ 明朝" w:hint="eastAsia"/>
          <w:color w:val="auto"/>
          <w:u w:val="none"/>
        </w:rPr>
        <w:t>）の作成と表示において採用する財務報告の枠組みをいう。）は、○○○○とする。</w:t>
      </w:r>
    </w:p>
    <w:p w14:paraId="1B9DD393" w14:textId="77777777" w:rsidR="00451D45" w:rsidRPr="008A2463" w:rsidRDefault="00451D45" w:rsidP="00FA300A">
      <w:pPr>
        <w:rPr>
          <w:rFonts w:hAnsi="ＭＳ 明朝"/>
        </w:rPr>
      </w:pPr>
    </w:p>
    <w:p w14:paraId="10CA7F07" w14:textId="567E8634" w:rsidR="00974B67" w:rsidRPr="008A2463" w:rsidRDefault="0010355E" w:rsidP="00974B67">
      <w:pPr>
        <w:ind w:leftChars="300" w:left="1100" w:hangingChars="200" w:hanging="440"/>
        <w:rPr>
          <w:rFonts w:hAnsi="ＭＳ 明朝"/>
        </w:rPr>
      </w:pPr>
      <w:r w:rsidRPr="008A2463">
        <w:rPr>
          <w:rStyle w:val="0"/>
          <w:rFonts w:hAnsi="ＭＳ 明朝" w:hint="eastAsia"/>
          <w:color w:val="auto"/>
          <w:u w:val="none"/>
        </w:rPr>
        <w:t>（注</w:t>
      </w:r>
      <w:r w:rsidR="002D6BCD">
        <w:rPr>
          <w:rStyle w:val="0"/>
          <w:rFonts w:hAnsi="ＭＳ 明朝" w:hint="eastAsia"/>
          <w:color w:val="auto"/>
          <w:u w:val="none"/>
        </w:rPr>
        <w:t>３</w:t>
      </w:r>
      <w:r w:rsidRPr="008A2463">
        <w:rPr>
          <w:rStyle w:val="0"/>
          <w:rFonts w:hAnsi="ＭＳ 明朝" w:hint="eastAsia"/>
          <w:color w:val="auto"/>
          <w:u w:val="none"/>
        </w:rPr>
        <w:t>）「１．監査の目的及び範囲」で「財務諸表」に代えて別の語を用いた場合は、適宜修正する。例えば、「計算書類」とする。</w:t>
      </w:r>
    </w:p>
    <w:p w14:paraId="4377F41A" w14:textId="77777777" w:rsidR="00FA300A" w:rsidRPr="008A2463" w:rsidRDefault="0010355E" w:rsidP="00974B67">
      <w:pPr>
        <w:ind w:leftChars="500" w:left="1100" w:firstLineChars="100" w:firstLine="220"/>
        <w:rPr>
          <w:rFonts w:hAnsi="ＭＳ 明朝"/>
        </w:rPr>
      </w:pPr>
      <w:r w:rsidRPr="008A2463">
        <w:rPr>
          <w:rStyle w:val="0"/>
          <w:rFonts w:hAnsi="ＭＳ 明朝" w:hint="eastAsia"/>
          <w:color w:val="auto"/>
          <w:u w:val="none"/>
        </w:rPr>
        <w:t>「○○○○」の箇所には、適用される財務報告の枠組みを明瞭に記載する。適用される財務報告の枠組みの内容が財務諸表の作成者と利用者の間で取り決められたものであって、その内容を規則等の名称を用いて簡潔に記載することが困難な場合には、別紙等を用いて財務報告の枠組みの内容を個別・具体的に記載することができる。</w:t>
      </w:r>
    </w:p>
    <w:p w14:paraId="6BDC6B00" w14:textId="77777777" w:rsidR="00FA300A" w:rsidRPr="008A2463" w:rsidRDefault="00FA300A" w:rsidP="00C904A7">
      <w:pPr>
        <w:rPr>
          <w:rFonts w:hAnsi="ＭＳ 明朝"/>
        </w:rPr>
      </w:pPr>
    </w:p>
    <w:p w14:paraId="0201CBE0" w14:textId="77777777" w:rsidR="00816BCD" w:rsidRPr="008A2463" w:rsidRDefault="00816BCD" w:rsidP="00C904A7">
      <w:pPr>
        <w:rPr>
          <w:rFonts w:hAnsi="ＭＳ 明朝"/>
        </w:rPr>
      </w:pPr>
    </w:p>
    <w:p w14:paraId="19F70102" w14:textId="77777777" w:rsidR="00C904A7" w:rsidRPr="008A2463" w:rsidRDefault="00E54EBC" w:rsidP="00C904A7">
      <w:pPr>
        <w:rPr>
          <w:rFonts w:hAnsi="ＭＳ 明朝"/>
        </w:rPr>
      </w:pPr>
      <w:r w:rsidRPr="008A2463">
        <w:rPr>
          <w:rFonts w:hAnsi="ＭＳ 明朝" w:hint="eastAsia"/>
        </w:rPr>
        <w:t>４</w:t>
      </w:r>
      <w:r w:rsidR="00C904A7" w:rsidRPr="008A2463">
        <w:rPr>
          <w:rFonts w:hAnsi="ＭＳ 明朝" w:hint="eastAsia"/>
        </w:rPr>
        <w:t>．</w:t>
      </w:r>
      <w:r w:rsidR="00082BBE" w:rsidRPr="008A2463">
        <w:rPr>
          <w:rFonts w:hAnsi="ＭＳ 明朝" w:hint="eastAsia"/>
        </w:rPr>
        <w:t>監査責任者</w:t>
      </w:r>
      <w:r w:rsidR="00C904A7" w:rsidRPr="008A2463">
        <w:rPr>
          <w:rFonts w:hAnsi="ＭＳ 明朝" w:hint="eastAsia"/>
        </w:rPr>
        <w:t>の</w:t>
      </w:r>
      <w:r w:rsidR="00082BBE" w:rsidRPr="008A2463">
        <w:rPr>
          <w:rFonts w:hAnsi="ＭＳ 明朝" w:hint="eastAsia"/>
        </w:rPr>
        <w:t>氏名</w:t>
      </w:r>
    </w:p>
    <w:p w14:paraId="33EE58C9" w14:textId="77777777" w:rsidR="00C904A7" w:rsidRPr="008A2463" w:rsidRDefault="00C904A7" w:rsidP="00C904A7">
      <w:pPr>
        <w:rPr>
          <w:rFonts w:hAnsi="ＭＳ 明朝"/>
          <w:lang w:eastAsia="zh-TW"/>
        </w:rPr>
      </w:pPr>
    </w:p>
    <w:p w14:paraId="59D0E432" w14:textId="77777777" w:rsidR="00C904A7" w:rsidRPr="008A2463" w:rsidRDefault="00C904A7" w:rsidP="00840D6B">
      <w:pPr>
        <w:ind w:leftChars="100" w:left="220" w:firstLineChars="100" w:firstLine="220"/>
        <w:rPr>
          <w:rFonts w:hAnsi="ＭＳ 明朝"/>
        </w:rPr>
      </w:pPr>
      <w:r w:rsidRPr="008A2463">
        <w:rPr>
          <w:rFonts w:hAnsi="ＭＳ 明朝" w:hint="eastAsia"/>
          <w:lang w:eastAsia="zh-TW"/>
        </w:rPr>
        <w:t>公認会計士　　○　○　○　○</w:t>
      </w:r>
    </w:p>
    <w:p w14:paraId="3DCF2F73" w14:textId="77777777" w:rsidR="007A664C" w:rsidRPr="008A2463" w:rsidRDefault="007A664C" w:rsidP="00082BBE">
      <w:pPr>
        <w:rPr>
          <w:rFonts w:hAnsi="ＭＳ 明朝"/>
        </w:rPr>
      </w:pPr>
    </w:p>
    <w:p w14:paraId="505C2E16" w14:textId="77777777" w:rsidR="003A2C3E" w:rsidRPr="008A2463" w:rsidRDefault="003A2C3E" w:rsidP="00082BBE">
      <w:pPr>
        <w:rPr>
          <w:rFonts w:hAnsi="ＭＳ 明朝"/>
        </w:rPr>
      </w:pPr>
    </w:p>
    <w:p w14:paraId="076CCB5C" w14:textId="1DED8A5D" w:rsidR="00C904A7" w:rsidRPr="008A2463" w:rsidRDefault="004B2A60" w:rsidP="00C904A7">
      <w:pPr>
        <w:rPr>
          <w:rFonts w:hAnsi="ＭＳ 明朝"/>
        </w:rPr>
      </w:pPr>
      <w:r w:rsidRPr="008A2463">
        <w:rPr>
          <w:rFonts w:hAnsi="ＭＳ 明朝" w:hint="eastAsia"/>
        </w:rPr>
        <w:t>５</w:t>
      </w:r>
      <w:r w:rsidR="00C904A7" w:rsidRPr="008A2463">
        <w:rPr>
          <w:rFonts w:hAnsi="ＭＳ 明朝" w:hint="eastAsia"/>
        </w:rPr>
        <w:t>．監査報告書の提出時期等</w:t>
      </w:r>
    </w:p>
    <w:p w14:paraId="73C2427D" w14:textId="77777777" w:rsidR="00C904A7" w:rsidRPr="008A2463" w:rsidRDefault="00C904A7" w:rsidP="00C904A7">
      <w:pPr>
        <w:rPr>
          <w:rFonts w:hAnsi="ＭＳ 明朝"/>
          <w:lang w:eastAsia="zh-CN"/>
        </w:rPr>
      </w:pPr>
      <w:r w:rsidRPr="008A2463">
        <w:rPr>
          <w:rFonts w:hAnsi="ＭＳ 明朝" w:hint="eastAsia"/>
          <w:lang w:eastAsia="zh-CN"/>
        </w:rPr>
        <w:t>（１）提出先</w:t>
      </w:r>
    </w:p>
    <w:p w14:paraId="7E7DACD8" w14:textId="77777777" w:rsidR="00C904A7" w:rsidRPr="008A2463" w:rsidRDefault="00C904A7" w:rsidP="00C904A7">
      <w:pPr>
        <w:rPr>
          <w:rFonts w:hAnsi="ＭＳ 明朝"/>
          <w:lang w:eastAsia="zh-CN"/>
        </w:rPr>
      </w:pPr>
    </w:p>
    <w:p w14:paraId="365CC8FD" w14:textId="77777777" w:rsidR="00C904A7" w:rsidRPr="008A2463" w:rsidRDefault="00C904A7" w:rsidP="00C904A7">
      <w:pPr>
        <w:tabs>
          <w:tab w:val="right" w:pos="4129"/>
        </w:tabs>
        <w:rPr>
          <w:rFonts w:hAnsi="ＭＳ 明朝"/>
          <w:lang w:eastAsia="zh-CN"/>
        </w:rPr>
      </w:pPr>
      <w:r w:rsidRPr="008A2463">
        <w:rPr>
          <w:rFonts w:hAnsi="ＭＳ 明朝" w:hint="eastAsia"/>
          <w:lang w:eastAsia="zh-CN"/>
        </w:rPr>
        <w:t>（２）提出部数</w:t>
      </w:r>
      <w:r w:rsidRPr="008A2463">
        <w:rPr>
          <w:rFonts w:hAnsi="ＭＳ 明朝" w:hint="eastAsia"/>
          <w:lang w:eastAsia="zh-CN"/>
        </w:rPr>
        <w:tab/>
        <w:t>部</w:t>
      </w:r>
    </w:p>
    <w:p w14:paraId="209768C1" w14:textId="77777777" w:rsidR="00C904A7" w:rsidRPr="008A2463" w:rsidRDefault="00C904A7" w:rsidP="00C904A7">
      <w:pPr>
        <w:rPr>
          <w:rFonts w:hAnsi="ＭＳ 明朝"/>
          <w:lang w:eastAsia="zh-CN"/>
        </w:rPr>
      </w:pPr>
    </w:p>
    <w:p w14:paraId="6B9A7B98" w14:textId="77777777" w:rsidR="00C904A7" w:rsidRPr="008A2463" w:rsidRDefault="00C904A7" w:rsidP="00C904A7">
      <w:pPr>
        <w:tabs>
          <w:tab w:val="right" w:pos="4129"/>
        </w:tabs>
        <w:rPr>
          <w:rFonts w:hAnsi="ＭＳ 明朝"/>
          <w:lang w:eastAsia="zh-TW"/>
        </w:rPr>
      </w:pPr>
      <w:r w:rsidRPr="008A2463">
        <w:rPr>
          <w:rFonts w:hAnsi="ＭＳ 明朝" w:hint="eastAsia"/>
          <w:lang w:eastAsia="zh-TW"/>
        </w:rPr>
        <w:t>（３）提出時期</w:t>
      </w:r>
      <w:r w:rsidRPr="008A2463">
        <w:rPr>
          <w:rFonts w:hAnsi="ＭＳ 明朝" w:hint="eastAsia"/>
          <w:lang w:eastAsia="zh-TW"/>
        </w:rPr>
        <w:tab/>
        <w:t xml:space="preserve">　　年　　月</w:t>
      </w:r>
    </w:p>
    <w:p w14:paraId="20845B00" w14:textId="77777777" w:rsidR="00523E27" w:rsidRPr="008A2463" w:rsidRDefault="00523E27" w:rsidP="00C904A7">
      <w:pPr>
        <w:rPr>
          <w:rFonts w:hAnsi="ＭＳ 明朝"/>
        </w:rPr>
      </w:pPr>
    </w:p>
    <w:p w14:paraId="10A3CE51" w14:textId="4AEEDE3E" w:rsidR="00523E27" w:rsidRPr="008A2463" w:rsidRDefault="004B2A60" w:rsidP="00523E27">
      <w:pPr>
        <w:ind w:left="220" w:hangingChars="100" w:hanging="220"/>
        <w:rPr>
          <w:rFonts w:hAnsi="ＭＳ 明朝"/>
        </w:rPr>
      </w:pPr>
      <w:r w:rsidRPr="008A2463">
        <w:rPr>
          <w:rStyle w:val="0"/>
          <w:rFonts w:hAnsi="ＭＳ 明朝" w:hint="eastAsia"/>
          <w:color w:val="auto"/>
          <w:u w:val="none"/>
        </w:rPr>
        <w:t>６</w:t>
      </w:r>
      <w:r w:rsidR="0010355E" w:rsidRPr="008A2463">
        <w:rPr>
          <w:rStyle w:val="0"/>
          <w:rFonts w:hAnsi="ＭＳ 明朝" w:hint="eastAsia"/>
          <w:color w:val="auto"/>
          <w:u w:val="none"/>
        </w:rPr>
        <w:t>．監査報告書の配布及び利用制限（注</w:t>
      </w:r>
      <w:r w:rsidR="002D6BCD">
        <w:rPr>
          <w:rStyle w:val="0"/>
          <w:rFonts w:hAnsi="ＭＳ 明朝" w:hint="eastAsia"/>
          <w:color w:val="auto"/>
          <w:u w:val="none"/>
        </w:rPr>
        <w:t>４</w:t>
      </w:r>
      <w:r w:rsidR="0010355E" w:rsidRPr="008A2463">
        <w:rPr>
          <w:rStyle w:val="0"/>
          <w:rFonts w:hAnsi="ＭＳ 明朝" w:hint="eastAsia"/>
          <w:color w:val="auto"/>
          <w:u w:val="none"/>
        </w:rPr>
        <w:t>）</w:t>
      </w:r>
    </w:p>
    <w:p w14:paraId="772EBF8E" w14:textId="77777777" w:rsidR="00523E27" w:rsidRPr="008A2463" w:rsidRDefault="0010355E" w:rsidP="00523E27">
      <w:pPr>
        <w:ind w:leftChars="100" w:left="220" w:firstLineChars="100" w:firstLine="220"/>
        <w:rPr>
          <w:rFonts w:hAnsi="ＭＳ 明朝"/>
        </w:rPr>
      </w:pPr>
      <w:r w:rsidRPr="008A2463">
        <w:rPr>
          <w:rStyle w:val="0"/>
          <w:rFonts w:hAnsi="ＭＳ 明朝" w:hint="eastAsia"/>
          <w:color w:val="auto"/>
          <w:u w:val="none"/>
        </w:rPr>
        <w:t>本契約に基づく監査報告書は、委嘱者及び○○○のみを利用者として想定しており、委嘱者は、本契約に基づく監査報告書を○○○以外の第三者に配布してはならず、また、利用させてはならない。</w:t>
      </w:r>
    </w:p>
    <w:p w14:paraId="5777AB63" w14:textId="77777777" w:rsidR="00523E27" w:rsidRPr="008A2463" w:rsidRDefault="00523E27" w:rsidP="00523E27">
      <w:pPr>
        <w:rPr>
          <w:rFonts w:hAnsi="ＭＳ 明朝"/>
        </w:rPr>
      </w:pPr>
    </w:p>
    <w:p w14:paraId="24F6D819" w14:textId="5D1F6EA4" w:rsidR="00523E27" w:rsidRPr="008A2463" w:rsidRDefault="0010355E" w:rsidP="00523E27">
      <w:pPr>
        <w:ind w:leftChars="300" w:left="1100" w:hangingChars="200" w:hanging="440"/>
        <w:rPr>
          <w:rFonts w:hAnsi="ＭＳ 明朝"/>
        </w:rPr>
      </w:pPr>
      <w:r w:rsidRPr="008A2463">
        <w:rPr>
          <w:rStyle w:val="0"/>
          <w:rFonts w:hAnsi="ＭＳ 明朝" w:hint="eastAsia"/>
          <w:color w:val="auto"/>
          <w:u w:val="none"/>
        </w:rPr>
        <w:lastRenderedPageBreak/>
        <w:t>（注</w:t>
      </w:r>
      <w:r w:rsidR="002D6BCD">
        <w:rPr>
          <w:rStyle w:val="0"/>
          <w:rFonts w:hAnsi="ＭＳ 明朝" w:hint="eastAsia"/>
          <w:color w:val="auto"/>
          <w:u w:val="none"/>
        </w:rPr>
        <w:t>４</w:t>
      </w:r>
      <w:r w:rsidRPr="008A2463">
        <w:rPr>
          <w:rStyle w:val="0"/>
          <w:rFonts w:hAnsi="ＭＳ 明朝" w:hint="eastAsia"/>
          <w:color w:val="auto"/>
          <w:u w:val="none"/>
        </w:rPr>
        <w:t>）監査報告書の配布又は利用制限を付さない場合は、削除又は修正する。</w:t>
      </w:r>
    </w:p>
    <w:p w14:paraId="2CCCF679" w14:textId="77777777" w:rsidR="00523E27" w:rsidRPr="008A2463" w:rsidRDefault="00523E27" w:rsidP="00C904A7">
      <w:pPr>
        <w:rPr>
          <w:rFonts w:hAnsi="ＭＳ 明朝"/>
        </w:rPr>
      </w:pPr>
    </w:p>
    <w:p w14:paraId="4E184D0F" w14:textId="77777777" w:rsidR="00816BCD" w:rsidRPr="008A2463" w:rsidRDefault="00816BCD" w:rsidP="00C904A7">
      <w:pPr>
        <w:rPr>
          <w:rFonts w:hAnsi="ＭＳ 明朝"/>
        </w:rPr>
      </w:pPr>
    </w:p>
    <w:p w14:paraId="15510EC5" w14:textId="3EE31B49" w:rsidR="00C904A7" w:rsidRPr="008A2463" w:rsidRDefault="004B2A60" w:rsidP="00C904A7">
      <w:pPr>
        <w:ind w:left="220" w:hangingChars="100" w:hanging="220"/>
        <w:rPr>
          <w:rFonts w:hAnsi="ＭＳ 明朝"/>
        </w:rPr>
      </w:pPr>
      <w:r w:rsidRPr="008A2463">
        <w:rPr>
          <w:rStyle w:val="0"/>
          <w:rFonts w:hAnsi="ＭＳ 明朝" w:hint="eastAsia"/>
          <w:color w:val="auto"/>
          <w:u w:val="none"/>
        </w:rPr>
        <w:t>７</w:t>
      </w:r>
      <w:r w:rsidR="0010355E" w:rsidRPr="008A2463">
        <w:rPr>
          <w:rStyle w:val="0"/>
          <w:rFonts w:hAnsi="ＭＳ 明朝" w:hint="eastAsia"/>
          <w:color w:val="auto"/>
          <w:u w:val="none"/>
        </w:rPr>
        <w:t>．受嘱者との連絡に当たる委嘱者の役職員の氏名及び役職名又は所属部課</w:t>
      </w:r>
    </w:p>
    <w:p w14:paraId="61B058A2" w14:textId="77777777" w:rsidR="00C904A7" w:rsidRPr="008A2463" w:rsidRDefault="00C904A7" w:rsidP="00C904A7">
      <w:pPr>
        <w:rPr>
          <w:rFonts w:hAnsi="ＭＳ 明朝"/>
        </w:rPr>
      </w:pPr>
    </w:p>
    <w:p w14:paraId="45451A1D" w14:textId="77777777" w:rsidR="00C904A7" w:rsidRPr="008A2463" w:rsidRDefault="00C904A7" w:rsidP="00C904A7">
      <w:pPr>
        <w:rPr>
          <w:rFonts w:hAnsi="ＭＳ 明朝"/>
        </w:rPr>
      </w:pPr>
    </w:p>
    <w:p w14:paraId="0707AD85" w14:textId="299A9CE2" w:rsidR="004D4792" w:rsidRPr="008A2463" w:rsidRDefault="004B2A60" w:rsidP="004D4792">
      <w:pPr>
        <w:rPr>
          <w:rFonts w:hAnsi="ＭＳ 明朝"/>
        </w:rPr>
      </w:pPr>
      <w:r w:rsidRPr="008A2463">
        <w:rPr>
          <w:rFonts w:hAnsi="ＭＳ 明朝" w:hint="eastAsia"/>
        </w:rPr>
        <w:t>８</w:t>
      </w:r>
      <w:r w:rsidR="004D4792" w:rsidRPr="008A2463">
        <w:rPr>
          <w:rFonts w:hAnsi="ＭＳ 明朝" w:hint="eastAsia"/>
        </w:rPr>
        <w:t>．委託審査に関する事項</w:t>
      </w:r>
    </w:p>
    <w:p w14:paraId="4C9878C5" w14:textId="24E54E65" w:rsidR="004D4792" w:rsidRPr="008A2463" w:rsidRDefault="004D4792" w:rsidP="004D4792">
      <w:pPr>
        <w:ind w:left="440" w:hangingChars="200" w:hanging="440"/>
        <w:rPr>
          <w:rFonts w:hAnsi="ＭＳ 明朝"/>
        </w:rPr>
      </w:pPr>
      <w:r w:rsidRPr="008A2463">
        <w:rPr>
          <w:rFonts w:hAnsi="ＭＳ 明朝" w:hint="eastAsia"/>
        </w:rPr>
        <w:t>（１）委嘱者は本監査に当たり、受嘱者が、「監査意見表明のための委託審査要領」に基づき（注</w:t>
      </w:r>
      <w:r w:rsidR="002D6BCD">
        <w:rPr>
          <w:rFonts w:hAnsi="ＭＳ 明朝" w:hint="eastAsia"/>
        </w:rPr>
        <w:t>５</w:t>
      </w:r>
      <w:r w:rsidRPr="008A2463">
        <w:rPr>
          <w:rFonts w:hAnsi="ＭＳ 明朝" w:hint="eastAsia"/>
        </w:rPr>
        <w:t>）、他の公認会計士</w:t>
      </w:r>
      <w:r w:rsidR="0054100D">
        <w:rPr>
          <w:rFonts w:hAnsi="ＭＳ 明朝" w:hint="eastAsia"/>
        </w:rPr>
        <w:t>（以下「審査担当員」という。）</w:t>
      </w:r>
      <w:r w:rsidRPr="008A2463">
        <w:rPr>
          <w:rFonts w:hAnsi="ＭＳ 明朝" w:hint="eastAsia"/>
        </w:rPr>
        <w:t>に審査を委託</w:t>
      </w:r>
      <w:r w:rsidR="0054100D" w:rsidRPr="00E45458">
        <w:rPr>
          <w:rFonts w:hint="eastAsia"/>
        </w:rPr>
        <w:t>し、委託審査に必要な範囲で審査担当員に秘密情報を開示し、利用させる</w:t>
      </w:r>
      <w:r w:rsidRPr="008A2463">
        <w:rPr>
          <w:rFonts w:hAnsi="ＭＳ 明朝" w:hint="eastAsia"/>
        </w:rPr>
        <w:t>ことを了解する。受嘱者は、審査担当員に、監査約款第</w:t>
      </w:r>
      <w:r w:rsidR="00C107A0" w:rsidRPr="008A2463">
        <w:rPr>
          <w:rFonts w:hAnsi="ＭＳ 明朝" w:hint="eastAsia"/>
        </w:rPr>
        <w:t>10</w:t>
      </w:r>
      <w:r w:rsidRPr="008A2463">
        <w:rPr>
          <w:rFonts w:hAnsi="ＭＳ 明朝" w:hint="eastAsia"/>
        </w:rPr>
        <w:t>条に規定する</w:t>
      </w:r>
      <w:r w:rsidR="008E74BC">
        <w:rPr>
          <w:rFonts w:hAnsi="ＭＳ 明朝" w:hint="eastAsia"/>
        </w:rPr>
        <w:t>秘密保持</w:t>
      </w:r>
      <w:r w:rsidRPr="008A2463">
        <w:rPr>
          <w:rFonts w:hAnsi="ＭＳ 明朝" w:hint="eastAsia"/>
        </w:rPr>
        <w:t>義務を負わせるものとする。</w:t>
      </w:r>
    </w:p>
    <w:p w14:paraId="105DF2EA" w14:textId="77777777" w:rsidR="004D4792" w:rsidRPr="008A2463" w:rsidRDefault="004D4792" w:rsidP="004D4792">
      <w:pPr>
        <w:ind w:left="440" w:hangingChars="200" w:hanging="440"/>
        <w:rPr>
          <w:rFonts w:hAnsi="ＭＳ 明朝"/>
        </w:rPr>
      </w:pPr>
    </w:p>
    <w:p w14:paraId="7F3CAA36" w14:textId="77777777" w:rsidR="004D4792" w:rsidRPr="008A2463" w:rsidRDefault="004D4792" w:rsidP="004D4792">
      <w:pPr>
        <w:rPr>
          <w:rFonts w:hAnsi="ＭＳ 明朝"/>
        </w:rPr>
      </w:pPr>
      <w:r w:rsidRPr="008A2463">
        <w:rPr>
          <w:rFonts w:hAnsi="ＭＳ 明朝" w:hint="eastAsia"/>
        </w:rPr>
        <w:t>（２）審査担当員の氏名及び資格</w:t>
      </w:r>
    </w:p>
    <w:p w14:paraId="555AC417" w14:textId="77777777" w:rsidR="004D4792" w:rsidRPr="008A2463" w:rsidRDefault="004D4792" w:rsidP="004D4792">
      <w:pPr>
        <w:rPr>
          <w:rFonts w:hAnsi="ＭＳ 明朝"/>
        </w:rPr>
      </w:pPr>
    </w:p>
    <w:p w14:paraId="1621848B" w14:textId="77777777" w:rsidR="004D4792" w:rsidRPr="008A2463" w:rsidRDefault="004D4792" w:rsidP="00840D6B">
      <w:pPr>
        <w:ind w:leftChars="200" w:left="440" w:firstLineChars="100" w:firstLine="220"/>
        <w:rPr>
          <w:rFonts w:hAnsi="ＭＳ 明朝"/>
          <w:lang w:eastAsia="zh-TW"/>
        </w:rPr>
      </w:pPr>
      <w:r w:rsidRPr="008A2463">
        <w:rPr>
          <w:rFonts w:hAnsi="ＭＳ 明朝" w:hint="eastAsia"/>
          <w:lang w:eastAsia="zh-TW"/>
        </w:rPr>
        <w:t>公認会計士　　○　○　○　○</w:t>
      </w:r>
    </w:p>
    <w:p w14:paraId="1EE68856" w14:textId="77777777" w:rsidR="004D4792" w:rsidRPr="008A2463" w:rsidRDefault="004D4792" w:rsidP="004D4792">
      <w:pPr>
        <w:rPr>
          <w:rFonts w:hAnsi="ＭＳ 明朝"/>
        </w:rPr>
      </w:pPr>
    </w:p>
    <w:p w14:paraId="0D091BCB" w14:textId="22F499CE" w:rsidR="004D4792" w:rsidRPr="008A2463" w:rsidRDefault="004D4792" w:rsidP="00523E27">
      <w:pPr>
        <w:ind w:leftChars="300" w:left="1100" w:hangingChars="200" w:hanging="440"/>
        <w:rPr>
          <w:rFonts w:hAnsi="ＭＳ 明朝"/>
        </w:rPr>
      </w:pPr>
      <w:r w:rsidRPr="008A2463">
        <w:rPr>
          <w:rFonts w:hAnsi="ＭＳ 明朝" w:hint="eastAsia"/>
        </w:rPr>
        <w:t>（注</w:t>
      </w:r>
      <w:r w:rsidR="002D6BCD">
        <w:rPr>
          <w:rFonts w:hAnsi="ＭＳ 明朝" w:hint="eastAsia"/>
        </w:rPr>
        <w:t>５</w:t>
      </w:r>
      <w:r w:rsidRPr="008A2463">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317BF857" w14:textId="77777777" w:rsidR="004D4792" w:rsidRPr="008A2463" w:rsidRDefault="004D4792" w:rsidP="00C904A7">
      <w:pPr>
        <w:rPr>
          <w:rFonts w:hAnsi="ＭＳ 明朝"/>
        </w:rPr>
      </w:pPr>
    </w:p>
    <w:p w14:paraId="7BF2E0EB" w14:textId="46782940" w:rsidR="00816BCD" w:rsidRPr="008A2463" w:rsidRDefault="004B2A60" w:rsidP="00816BCD">
      <w:pPr>
        <w:rPr>
          <w:rStyle w:val="0"/>
          <w:rFonts w:hAnsi="ＭＳ 明朝"/>
          <w:color w:val="auto"/>
          <w:u w:val="none"/>
        </w:rPr>
      </w:pPr>
      <w:r w:rsidRPr="008A2463">
        <w:rPr>
          <w:rFonts w:hAnsi="ＭＳ 明朝" w:hint="eastAsia"/>
        </w:rPr>
        <w:t>９</w:t>
      </w:r>
      <w:r w:rsidR="00C904A7" w:rsidRPr="008A2463">
        <w:rPr>
          <w:rFonts w:hAnsi="ＭＳ 明朝" w:hint="eastAsia"/>
        </w:rPr>
        <w:t>．</w:t>
      </w:r>
      <w:r w:rsidR="0010355E" w:rsidRPr="008A2463">
        <w:rPr>
          <w:rStyle w:val="0"/>
          <w:rFonts w:hAnsi="ＭＳ 明朝" w:hint="eastAsia"/>
          <w:color w:val="auto"/>
          <w:u w:val="none"/>
        </w:rPr>
        <w:t>監査見積時間数</w:t>
      </w:r>
    </w:p>
    <w:p w14:paraId="2FAB83DE" w14:textId="77777777" w:rsidR="00C904A7" w:rsidRPr="008A2463" w:rsidRDefault="00C904A7" w:rsidP="00816BCD">
      <w:pPr>
        <w:ind w:leftChars="97" w:left="213" w:firstLineChars="100" w:firstLine="220"/>
        <w:rPr>
          <w:rFonts w:hAnsi="ＭＳ 明朝"/>
        </w:rPr>
      </w:pPr>
      <w:r w:rsidRPr="008A2463">
        <w:rPr>
          <w:rFonts w:hAnsi="ＭＳ 明朝" w:hint="eastAsia"/>
        </w:rPr>
        <w:t>監査従事者の監査</w:t>
      </w:r>
      <w:r w:rsidR="000F7CFA" w:rsidRPr="008A2463">
        <w:rPr>
          <w:rFonts w:hAnsi="ＭＳ 明朝" w:hint="eastAsia"/>
        </w:rPr>
        <w:t>見積</w:t>
      </w:r>
      <w:r w:rsidRPr="008A2463">
        <w:rPr>
          <w:rFonts w:hAnsi="ＭＳ 明朝" w:hint="eastAsia"/>
        </w:rPr>
        <w:t>時間数</w:t>
      </w:r>
      <w:r w:rsidR="000F7CFA" w:rsidRPr="008A2463">
        <w:rPr>
          <w:rFonts w:hAnsi="ＭＳ 明朝" w:hint="eastAsia"/>
        </w:rPr>
        <w:t>（以下「見積時間数」という。）</w:t>
      </w:r>
      <w:r w:rsidRPr="008A2463">
        <w:rPr>
          <w:rFonts w:hAnsi="ＭＳ 明朝" w:hint="eastAsia"/>
        </w:rPr>
        <w:t>については、受</w:t>
      </w:r>
      <w:r w:rsidR="005579F0" w:rsidRPr="008A2463">
        <w:rPr>
          <w:rFonts w:hAnsi="ＭＳ 明朝" w:hint="eastAsia"/>
        </w:rPr>
        <w:t>嘱</w:t>
      </w:r>
      <w:r w:rsidRPr="008A2463">
        <w:rPr>
          <w:rFonts w:hAnsi="ＭＳ 明朝" w:hint="eastAsia"/>
        </w:rPr>
        <w:t>者が定める監査計画に従い、次のとおりとする。</w:t>
      </w:r>
    </w:p>
    <w:p w14:paraId="61EEB616" w14:textId="77777777" w:rsidR="00BF2464" w:rsidRPr="008A2463" w:rsidRDefault="00BF2464" w:rsidP="00C904A7">
      <w:pPr>
        <w:ind w:firstLineChars="100" w:firstLine="220"/>
        <w:rPr>
          <w:rFonts w:hAnsi="ＭＳ 明朝"/>
        </w:rPr>
      </w:pPr>
    </w:p>
    <w:p w14:paraId="1DCC4D0D" w14:textId="0AD347C8" w:rsidR="00BF2464" w:rsidRPr="008A2463" w:rsidRDefault="004B2A60" w:rsidP="001967A8">
      <w:pPr>
        <w:ind w:leftChars="200" w:left="440" w:firstLineChars="250" w:firstLine="550"/>
        <w:rPr>
          <w:rFonts w:hAnsi="ＭＳ 明朝"/>
        </w:rPr>
      </w:pPr>
      <w:r w:rsidRPr="008A2463">
        <w:rPr>
          <w:rFonts w:hAnsi="ＭＳ 明朝" w:hint="eastAsia"/>
        </w:rPr>
        <w:t>○○○○</w:t>
      </w:r>
      <w:r w:rsidR="00BF2464" w:rsidRPr="008A2463">
        <w:rPr>
          <w:rFonts w:hAnsi="ＭＳ 明朝" w:hint="eastAsia"/>
        </w:rPr>
        <w:t xml:space="preserve">　　　　　　　　　　　　　　　　　時間</w:t>
      </w:r>
    </w:p>
    <w:p w14:paraId="41B4A425" w14:textId="66757ABA" w:rsidR="00BF2464" w:rsidRPr="008A2463" w:rsidRDefault="004B2A60" w:rsidP="001967A8">
      <w:pPr>
        <w:tabs>
          <w:tab w:val="right" w:pos="6057"/>
        </w:tabs>
        <w:ind w:leftChars="200" w:left="440" w:firstLineChars="250" w:firstLine="550"/>
        <w:rPr>
          <w:rFonts w:hAnsi="ＭＳ 明朝"/>
        </w:rPr>
      </w:pPr>
      <w:r w:rsidRPr="008A2463">
        <w:rPr>
          <w:rFonts w:hAnsi="ＭＳ 明朝" w:hint="eastAsia"/>
        </w:rPr>
        <w:t>○○○○</w:t>
      </w:r>
    </w:p>
    <w:p w14:paraId="4A09F0AA" w14:textId="3A950B52" w:rsidR="00BF2464" w:rsidRPr="007D531D" w:rsidRDefault="004B2A60" w:rsidP="001967A8">
      <w:pPr>
        <w:ind w:leftChars="200" w:left="440" w:firstLineChars="250" w:firstLine="550"/>
        <w:rPr>
          <w:rFonts w:hAnsi="ＭＳ 明朝"/>
          <w:u w:val="single"/>
        </w:rPr>
      </w:pPr>
      <w:r w:rsidRPr="007D531D">
        <w:rPr>
          <w:rFonts w:hAnsi="ＭＳ 明朝" w:hint="eastAsia"/>
          <w:u w:val="single"/>
        </w:rPr>
        <w:t>○○○○</w:t>
      </w:r>
      <w:r w:rsidR="00BF2464" w:rsidRPr="007D531D">
        <w:rPr>
          <w:rFonts w:hAnsi="ＭＳ 明朝" w:hint="eastAsia"/>
          <w:u w:val="single"/>
        </w:rPr>
        <w:t xml:space="preserve">　　　　　　　　　　　　　　　　　　　</w:t>
      </w:r>
    </w:p>
    <w:p w14:paraId="7A627FB3" w14:textId="02E02900" w:rsidR="00BF2464" w:rsidRPr="008A2463" w:rsidRDefault="00BF2464" w:rsidP="004B2A60">
      <w:pPr>
        <w:tabs>
          <w:tab w:val="right" w:pos="6057"/>
        </w:tabs>
        <w:ind w:firstLineChars="600" w:firstLine="1320"/>
        <w:rPr>
          <w:rFonts w:hAnsi="ＭＳ 明朝"/>
        </w:rPr>
      </w:pPr>
      <w:r w:rsidRPr="008A2463">
        <w:rPr>
          <w:rFonts w:hAnsi="ＭＳ 明朝" w:hint="eastAsia"/>
        </w:rPr>
        <w:t xml:space="preserve">計　　　　　　　　　　　　　　　　　　</w:t>
      </w:r>
      <w:r w:rsidR="004B2A60" w:rsidRPr="008A2463">
        <w:rPr>
          <w:rFonts w:hAnsi="ＭＳ 明朝" w:hint="eastAsia"/>
        </w:rPr>
        <w:t xml:space="preserve"> </w:t>
      </w:r>
      <w:r w:rsidRPr="008A2463">
        <w:rPr>
          <w:rFonts w:hAnsi="ＭＳ 明朝" w:hint="eastAsia"/>
        </w:rPr>
        <w:t>時間</w:t>
      </w:r>
    </w:p>
    <w:p w14:paraId="2FC9DCFB" w14:textId="77777777" w:rsidR="00C904A7" w:rsidRPr="008A2463" w:rsidRDefault="00C904A7" w:rsidP="00C904A7">
      <w:pPr>
        <w:rPr>
          <w:rFonts w:hAnsi="ＭＳ 明朝"/>
        </w:rPr>
      </w:pPr>
    </w:p>
    <w:p w14:paraId="6E2F52D6" w14:textId="77777777" w:rsidR="00C904A7" w:rsidRPr="008A2463" w:rsidRDefault="00C904A7" w:rsidP="00C904A7">
      <w:pPr>
        <w:rPr>
          <w:rFonts w:hAnsi="ＭＳ 明朝"/>
          <w:szCs w:val="22"/>
        </w:rPr>
      </w:pPr>
    </w:p>
    <w:p w14:paraId="2889CACA" w14:textId="77777777" w:rsidR="003A2C3E" w:rsidRPr="008A2463" w:rsidRDefault="003A2C3E" w:rsidP="00C904A7">
      <w:pPr>
        <w:rPr>
          <w:rFonts w:hAnsi="ＭＳ 明朝"/>
          <w:szCs w:val="22"/>
        </w:rPr>
      </w:pPr>
    </w:p>
    <w:p w14:paraId="4935625A" w14:textId="6C91A12A" w:rsidR="00C904A7" w:rsidRPr="008A2463" w:rsidRDefault="004B2A60" w:rsidP="00C904A7">
      <w:pPr>
        <w:rPr>
          <w:rFonts w:hAnsi="ＭＳ 明朝"/>
        </w:rPr>
      </w:pPr>
      <w:r w:rsidRPr="008A2463">
        <w:rPr>
          <w:rFonts w:hAnsi="ＭＳ 明朝" w:hint="eastAsia"/>
        </w:rPr>
        <w:t>10</w:t>
      </w:r>
      <w:r w:rsidR="00C904A7" w:rsidRPr="008A2463">
        <w:rPr>
          <w:rFonts w:hAnsi="ＭＳ 明朝" w:hint="eastAsia"/>
        </w:rPr>
        <w:t>．報酬の額及びその支払の時期</w:t>
      </w:r>
    </w:p>
    <w:p w14:paraId="200AEEAA" w14:textId="77777777" w:rsidR="00C904A7" w:rsidRPr="008A2463" w:rsidRDefault="00C904A7" w:rsidP="00C904A7">
      <w:pPr>
        <w:rPr>
          <w:rFonts w:hAnsi="ＭＳ 明朝"/>
        </w:rPr>
      </w:pPr>
      <w:r w:rsidRPr="008A2463">
        <w:rPr>
          <w:rFonts w:hAnsi="ＭＳ 明朝" w:hint="eastAsia"/>
        </w:rPr>
        <w:t>（１）報酬の額</w:t>
      </w:r>
    </w:p>
    <w:p w14:paraId="5E72ACAC" w14:textId="29E0C2FF" w:rsidR="001A6F6F" w:rsidRPr="008A2463" w:rsidRDefault="004B2A60" w:rsidP="003A2C3E">
      <w:pPr>
        <w:ind w:firstLineChars="300" w:firstLine="660"/>
        <w:rPr>
          <w:rFonts w:hAnsi="ＭＳ 明朝"/>
        </w:rPr>
      </w:pPr>
      <w:r w:rsidRPr="008A2463">
        <w:rPr>
          <w:rFonts w:hAnsi="ＭＳ 明朝" w:hint="eastAsia"/>
        </w:rPr>
        <w:t>９</w:t>
      </w:r>
      <w:r w:rsidR="00E877D2" w:rsidRPr="008A2463">
        <w:rPr>
          <w:rFonts w:hAnsi="ＭＳ 明朝" w:hint="eastAsia"/>
        </w:rPr>
        <w:t>．</w:t>
      </w:r>
      <w:r w:rsidR="001A6F6F" w:rsidRPr="008A2463">
        <w:rPr>
          <w:rFonts w:hAnsi="ＭＳ 明朝" w:hint="eastAsia"/>
        </w:rPr>
        <w:t>監査見積時間数に基づき算出した報酬の額は、</w:t>
      </w:r>
    </w:p>
    <w:p w14:paraId="7057362C" w14:textId="77777777" w:rsidR="00C1393C" w:rsidRPr="008A2463" w:rsidRDefault="00C1393C" w:rsidP="004D4792">
      <w:pPr>
        <w:rPr>
          <w:rFonts w:hAnsi="ＭＳ 明朝"/>
        </w:rPr>
      </w:pPr>
    </w:p>
    <w:p w14:paraId="5CC62135" w14:textId="77777777" w:rsidR="001A6F6F" w:rsidRPr="008A2463" w:rsidRDefault="000A7A8F" w:rsidP="00B95CFF">
      <w:pPr>
        <w:ind w:firstLineChars="500" w:firstLine="1100"/>
        <w:rPr>
          <w:rFonts w:hAnsi="ＭＳ 明朝"/>
        </w:rPr>
      </w:pPr>
      <w:r w:rsidRPr="008A2463">
        <w:rPr>
          <w:rStyle w:val="afff0"/>
          <w:rFonts w:hAnsi="ＭＳ 明朝" w:hint="eastAsia"/>
          <w:color w:val="auto"/>
        </w:rPr>
        <w:lastRenderedPageBreak/>
        <w:t>○○，○○○，○○○円</w:t>
      </w:r>
      <w:r w:rsidR="001A6F6F" w:rsidRPr="008A2463">
        <w:rPr>
          <w:rFonts w:hAnsi="ＭＳ 明朝" w:hint="eastAsia"/>
        </w:rPr>
        <w:t>（消費税等を除く。）</w:t>
      </w:r>
    </w:p>
    <w:p w14:paraId="37F4C565" w14:textId="77777777" w:rsidR="00C1393C" w:rsidRPr="008A2463" w:rsidRDefault="00C1393C" w:rsidP="004D4792">
      <w:pPr>
        <w:rPr>
          <w:rFonts w:hAnsi="ＭＳ 明朝"/>
        </w:rPr>
      </w:pPr>
    </w:p>
    <w:p w14:paraId="4445970C" w14:textId="77777777" w:rsidR="001A6F6F" w:rsidRPr="008A2463" w:rsidRDefault="001A6F6F" w:rsidP="003A2C3E">
      <w:pPr>
        <w:ind w:leftChars="200" w:left="440"/>
        <w:rPr>
          <w:rFonts w:hAnsi="ＭＳ 明朝"/>
        </w:rPr>
      </w:pPr>
      <w:r w:rsidRPr="008A2463">
        <w:rPr>
          <w:rFonts w:hAnsi="ＭＳ 明朝" w:hint="eastAsia"/>
        </w:rPr>
        <w:t>とする。</w:t>
      </w:r>
      <w:r w:rsidR="002918CA" w:rsidRPr="008A2463">
        <w:rPr>
          <w:rFonts w:hAnsi="ＭＳ 明朝" w:hint="eastAsia"/>
        </w:rPr>
        <w:t>なお、このうち、委託審査に要する費用は、</w:t>
      </w:r>
      <w:r w:rsidR="000A7A8F" w:rsidRPr="008A2463">
        <w:rPr>
          <w:rStyle w:val="afff0"/>
          <w:rFonts w:hAnsi="ＭＳ 明朝" w:hint="eastAsia"/>
          <w:color w:val="auto"/>
        </w:rPr>
        <w:t>○○，○○○，○○○円</w:t>
      </w:r>
      <w:r w:rsidR="002918CA" w:rsidRPr="008A2463">
        <w:rPr>
          <w:rFonts w:hAnsi="ＭＳ 明朝" w:hint="eastAsia"/>
        </w:rPr>
        <w:t>（消費税等を除く。</w:t>
      </w:r>
      <w:r w:rsidR="00523E27" w:rsidRPr="008A2463">
        <w:rPr>
          <w:rFonts w:hAnsi="ＭＳ 明朝" w:hint="eastAsia"/>
        </w:rPr>
        <w:t>）</w:t>
      </w:r>
      <w:r w:rsidR="002918CA" w:rsidRPr="008A2463">
        <w:rPr>
          <w:rFonts w:hAnsi="ＭＳ 明朝" w:hint="eastAsia"/>
        </w:rPr>
        <w:t>である。</w:t>
      </w:r>
      <w:r w:rsidR="000A7A8F" w:rsidRPr="008A2463">
        <w:rPr>
          <w:rStyle w:val="afff0"/>
          <w:rFonts w:hAnsi="ＭＳ 明朝" w:hint="eastAsia"/>
          <w:color w:val="auto"/>
        </w:rPr>
        <w:t>委嘱者は、報酬の額に消費税等相当額を加えた額を受嘱者に支払う。</w:t>
      </w:r>
    </w:p>
    <w:p w14:paraId="3CC07BA7" w14:textId="77777777" w:rsidR="001A6F6F" w:rsidRPr="008A2463" w:rsidRDefault="001A6F6F" w:rsidP="003A2C3E">
      <w:pPr>
        <w:ind w:leftChars="200" w:left="440" w:firstLineChars="100" w:firstLine="220"/>
        <w:rPr>
          <w:rFonts w:hAnsi="ＭＳ 明朝"/>
        </w:rPr>
      </w:pPr>
      <w:r w:rsidRPr="008A2463">
        <w:rPr>
          <w:rFonts w:hAnsi="ＭＳ 明朝" w:hint="eastAsia"/>
        </w:rPr>
        <w:t>委</w:t>
      </w:r>
      <w:r w:rsidR="005579F0" w:rsidRPr="008A2463">
        <w:rPr>
          <w:rFonts w:hAnsi="ＭＳ 明朝" w:hint="eastAsia"/>
        </w:rPr>
        <w:t>嘱</w:t>
      </w:r>
      <w:r w:rsidRPr="008A2463">
        <w:rPr>
          <w:rFonts w:hAnsi="ＭＳ 明朝" w:hint="eastAsia"/>
        </w:rPr>
        <w:t>者の内部統制の不備、経営組織の改編、</w:t>
      </w:r>
      <w:r w:rsidR="00E877D2" w:rsidRPr="008A2463">
        <w:rPr>
          <w:rFonts w:hAnsi="ＭＳ 明朝" w:hint="eastAsia"/>
        </w:rPr>
        <w:t>監査</w:t>
      </w:r>
      <w:r w:rsidRPr="008A2463">
        <w:rPr>
          <w:rFonts w:hAnsi="ＭＳ 明朝" w:hint="eastAsia"/>
        </w:rPr>
        <w:t>手続の対象となる取引の増加</w:t>
      </w:r>
      <w:r w:rsidR="00AD5814" w:rsidRPr="008A2463">
        <w:rPr>
          <w:rFonts w:hAnsi="ＭＳ 明朝" w:hint="eastAsia"/>
        </w:rPr>
        <w:t>又は</w:t>
      </w:r>
      <w:r w:rsidRPr="008A2463">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8A2463">
        <w:rPr>
          <w:rFonts w:hAnsi="ＭＳ 明朝" w:hint="eastAsia"/>
        </w:rPr>
        <w:t>嘱</w:t>
      </w:r>
      <w:r w:rsidRPr="008A2463">
        <w:rPr>
          <w:rFonts w:hAnsi="ＭＳ 明朝" w:hint="eastAsia"/>
        </w:rPr>
        <w:t>者は</w:t>
      </w:r>
      <w:r w:rsidR="00A46E67" w:rsidRPr="008A2463">
        <w:rPr>
          <w:rFonts w:hAnsi="ＭＳ 明朝" w:hint="eastAsia"/>
        </w:rPr>
        <w:t>、</w:t>
      </w:r>
      <w:r w:rsidRPr="008A2463">
        <w:rPr>
          <w:rFonts w:hAnsi="ＭＳ 明朝" w:hint="eastAsia"/>
        </w:rPr>
        <w:t>委</w:t>
      </w:r>
      <w:r w:rsidR="005579F0" w:rsidRPr="008A2463">
        <w:rPr>
          <w:rFonts w:hAnsi="ＭＳ 明朝" w:hint="eastAsia"/>
        </w:rPr>
        <w:t>嘱</w:t>
      </w:r>
      <w:r w:rsidRPr="008A2463">
        <w:rPr>
          <w:rFonts w:hAnsi="ＭＳ 明朝" w:hint="eastAsia"/>
        </w:rPr>
        <w:t>者に遅滞なく通知し、当該原因となった事由、それによる受</w:t>
      </w:r>
      <w:r w:rsidR="005579F0" w:rsidRPr="008A2463">
        <w:rPr>
          <w:rFonts w:hAnsi="ＭＳ 明朝" w:hint="eastAsia"/>
        </w:rPr>
        <w:t>嘱</w:t>
      </w:r>
      <w:r w:rsidRPr="008A2463">
        <w:rPr>
          <w:rFonts w:hAnsi="ＭＳ 明朝" w:hint="eastAsia"/>
        </w:rPr>
        <w:t>者が実施すべき手続への影響等について説明する。</w:t>
      </w:r>
    </w:p>
    <w:p w14:paraId="3F549CC5" w14:textId="77777777" w:rsidR="00D41F93" w:rsidRPr="008A2463" w:rsidRDefault="001A6F6F" w:rsidP="003A2C3E">
      <w:pPr>
        <w:ind w:leftChars="200" w:left="440" w:firstLineChars="100" w:firstLine="220"/>
        <w:rPr>
          <w:rFonts w:hAnsi="ＭＳ 明朝"/>
        </w:rPr>
      </w:pPr>
      <w:r w:rsidRPr="008A2463">
        <w:rPr>
          <w:rFonts w:hAnsi="ＭＳ 明朝" w:hint="eastAsia"/>
        </w:rPr>
        <w:t>上記の場合には、必要となる業務実施者の経験や能力及び増加した執務時間数に基づき、報酬額の改定について双方誠意をもって協議を行うものとする。</w:t>
      </w:r>
    </w:p>
    <w:p w14:paraId="2C0F0902" w14:textId="77777777" w:rsidR="00C904A7" w:rsidRPr="008A2463" w:rsidRDefault="00C904A7" w:rsidP="00C904A7">
      <w:pPr>
        <w:rPr>
          <w:rFonts w:hAnsi="ＭＳ 明朝"/>
        </w:rPr>
      </w:pPr>
    </w:p>
    <w:p w14:paraId="57D96A97" w14:textId="77777777" w:rsidR="00C904A7" w:rsidRPr="008A2463" w:rsidRDefault="00C904A7" w:rsidP="00C904A7">
      <w:pPr>
        <w:rPr>
          <w:rFonts w:hAnsi="ＭＳ 明朝"/>
        </w:rPr>
      </w:pPr>
      <w:r w:rsidRPr="008A2463">
        <w:rPr>
          <w:rFonts w:hAnsi="ＭＳ 明朝" w:hint="eastAsia"/>
        </w:rPr>
        <w:t>（２）支払の時期</w:t>
      </w:r>
    </w:p>
    <w:p w14:paraId="4ADB0D07" w14:textId="77777777" w:rsidR="00C904A7" w:rsidRPr="008A2463" w:rsidRDefault="00C904A7" w:rsidP="00C904A7">
      <w:pPr>
        <w:rPr>
          <w:rFonts w:hAnsi="ＭＳ 明朝"/>
        </w:rPr>
      </w:pPr>
    </w:p>
    <w:p w14:paraId="508FAE24" w14:textId="77777777" w:rsidR="00C904A7" w:rsidRPr="008A2463" w:rsidRDefault="00C904A7" w:rsidP="00C904A7">
      <w:pPr>
        <w:rPr>
          <w:rFonts w:hAnsi="ＭＳ 明朝"/>
        </w:rPr>
      </w:pPr>
    </w:p>
    <w:p w14:paraId="33188ACC" w14:textId="2EA5690F" w:rsidR="00C904A7" w:rsidRPr="008A2463" w:rsidRDefault="004B2A60" w:rsidP="00C904A7">
      <w:pPr>
        <w:rPr>
          <w:rFonts w:hAnsi="ＭＳ 明朝"/>
        </w:rPr>
      </w:pPr>
      <w:r w:rsidRPr="008A2463">
        <w:rPr>
          <w:rFonts w:hAnsi="ＭＳ 明朝" w:hint="eastAsia"/>
        </w:rPr>
        <w:t>11</w:t>
      </w:r>
      <w:r w:rsidR="00C904A7" w:rsidRPr="008A2463">
        <w:rPr>
          <w:rFonts w:hAnsi="ＭＳ 明朝" w:hint="eastAsia"/>
        </w:rPr>
        <w:t>．経費の負担</w:t>
      </w:r>
    </w:p>
    <w:p w14:paraId="4F918747" w14:textId="77777777" w:rsidR="00C904A7" w:rsidRPr="008A2463" w:rsidRDefault="00C904A7" w:rsidP="00C904A7">
      <w:pPr>
        <w:rPr>
          <w:rFonts w:hAnsi="ＭＳ 明朝"/>
        </w:rPr>
      </w:pPr>
    </w:p>
    <w:p w14:paraId="1CFFA076" w14:textId="77777777" w:rsidR="00C904A7" w:rsidRPr="008A2463" w:rsidRDefault="00C904A7" w:rsidP="00C904A7">
      <w:pPr>
        <w:rPr>
          <w:rFonts w:hAnsi="ＭＳ 明朝"/>
        </w:rPr>
      </w:pPr>
    </w:p>
    <w:p w14:paraId="15BB9767" w14:textId="1ABC35AD" w:rsidR="00C904A7" w:rsidRPr="008A2463" w:rsidRDefault="004B2A60" w:rsidP="00C904A7">
      <w:pPr>
        <w:rPr>
          <w:rFonts w:hAnsi="ＭＳ 明朝"/>
        </w:rPr>
      </w:pPr>
      <w:r w:rsidRPr="008A2463">
        <w:rPr>
          <w:rFonts w:hAnsi="ＭＳ 明朝" w:hint="eastAsia"/>
        </w:rPr>
        <w:t>12</w:t>
      </w:r>
      <w:r w:rsidR="00C904A7" w:rsidRPr="008A2463">
        <w:rPr>
          <w:rFonts w:hAnsi="ＭＳ 明朝" w:hint="eastAsia"/>
        </w:rPr>
        <w:t>．特　約</w:t>
      </w:r>
    </w:p>
    <w:p w14:paraId="58ABF74D" w14:textId="77777777" w:rsidR="00C904A7" w:rsidRPr="008A2463" w:rsidRDefault="00C904A7" w:rsidP="00C904A7">
      <w:pPr>
        <w:rPr>
          <w:rFonts w:hAnsi="ＭＳ 明朝"/>
        </w:rPr>
      </w:pPr>
      <w:r w:rsidRPr="008A2463">
        <w:rPr>
          <w:rFonts w:hAnsi="ＭＳ 明朝" w:hint="eastAsia"/>
        </w:rPr>
        <w:t>（１）裁判の管轄</w:t>
      </w:r>
    </w:p>
    <w:p w14:paraId="583B173E" w14:textId="77777777" w:rsidR="00C904A7" w:rsidRPr="008A2463" w:rsidRDefault="000A7A8F" w:rsidP="00840D6B">
      <w:pPr>
        <w:ind w:leftChars="197" w:left="433" w:firstLineChars="100" w:firstLine="220"/>
        <w:rPr>
          <w:rFonts w:hAnsi="ＭＳ 明朝"/>
        </w:rPr>
      </w:pPr>
      <w:r w:rsidRPr="008A2463">
        <w:rPr>
          <w:rFonts w:hAnsi="ＭＳ 明朝" w:hint="eastAsia"/>
        </w:rPr>
        <w:t>本契約に関し訴訟の必要が生じた場合は、○○地方裁判所を第一審の専属的合意管轄裁判所とする。</w:t>
      </w:r>
    </w:p>
    <w:p w14:paraId="6DF7904B" w14:textId="77777777" w:rsidR="000A7A8F" w:rsidRPr="008A2463" w:rsidRDefault="000A7A8F" w:rsidP="000A7A8F">
      <w:pPr>
        <w:ind w:leftChars="129" w:left="284" w:firstLineChars="100" w:firstLine="220"/>
        <w:rPr>
          <w:rFonts w:hAnsi="ＭＳ 明朝"/>
        </w:rPr>
      </w:pPr>
    </w:p>
    <w:p w14:paraId="4D67873B" w14:textId="0BFD4DBD" w:rsidR="00F812B6" w:rsidRPr="008A2463" w:rsidRDefault="00F812B6" w:rsidP="00F812B6">
      <w:pPr>
        <w:rPr>
          <w:rFonts w:hAnsi="ＭＳ 明朝"/>
        </w:rPr>
      </w:pPr>
      <w:r w:rsidRPr="008A2463">
        <w:rPr>
          <w:rFonts w:hAnsi="ＭＳ 明朝" w:hint="eastAsia"/>
        </w:rPr>
        <w:t>（２）監査業務の検証（注</w:t>
      </w:r>
      <w:r w:rsidR="002D6BCD">
        <w:rPr>
          <w:rFonts w:hAnsi="ＭＳ 明朝" w:hint="eastAsia"/>
        </w:rPr>
        <w:t>６</w:t>
      </w:r>
      <w:r w:rsidRPr="008A2463">
        <w:rPr>
          <w:rFonts w:hAnsi="ＭＳ 明朝" w:hint="eastAsia"/>
        </w:rPr>
        <w:t>）</w:t>
      </w:r>
    </w:p>
    <w:p w14:paraId="17BBB130" w14:textId="6F8648A6" w:rsidR="00961B80" w:rsidRPr="008A2463" w:rsidRDefault="00961B80" w:rsidP="00840D6B">
      <w:pPr>
        <w:ind w:leftChars="200" w:left="440" w:firstLineChars="100" w:firstLine="220"/>
        <w:rPr>
          <w:rFonts w:hAnsi="ＭＳ 明朝"/>
        </w:rPr>
      </w:pPr>
      <w:r w:rsidRPr="008A2463">
        <w:rPr>
          <w:rFonts w:hAnsi="ＭＳ 明朝" w:hint="eastAsia"/>
        </w:rPr>
        <w:t>委嘱者は、受嘱者が、監査に関する品質管理基準</w:t>
      </w:r>
      <w:r w:rsidR="005F24AF">
        <w:rPr>
          <w:rFonts w:hAnsi="ＭＳ 明朝" w:hint="eastAsia"/>
        </w:rPr>
        <w:t>等</w:t>
      </w:r>
      <w:r w:rsidRPr="008A2463">
        <w:rPr>
          <w:rFonts w:hAnsi="ＭＳ 明朝" w:hint="eastAsia"/>
        </w:rPr>
        <w:t>に基づき、「監査業務の検証」を他の公認会計士等に委託</w:t>
      </w:r>
      <w:r w:rsidR="006909D3" w:rsidRPr="00E45458">
        <w:rPr>
          <w:rFonts w:hint="eastAsia"/>
        </w:rPr>
        <w:t>し、監査業務の検証に必要な範囲で当該他の公認会計士等に秘密情報を開示し、利用させる</w:t>
      </w:r>
      <w:r w:rsidRPr="008A2463">
        <w:rPr>
          <w:rFonts w:hAnsi="ＭＳ 明朝" w:hint="eastAsia"/>
        </w:rPr>
        <w:t>場合があることを了解する。委託する場合には、事前に受嘱者は委託する他の公認会計士等の氏名及び資格を委嘱者に通知し、委嘱者の承諾を得るものとする。また、受嘱者は、当該他の公認会計士等に</w:t>
      </w:r>
      <w:r w:rsidR="00097062" w:rsidRPr="008A2463">
        <w:rPr>
          <w:rFonts w:hAnsi="ＭＳ 明朝" w:hint="eastAsia"/>
        </w:rPr>
        <w:t>、</w:t>
      </w:r>
      <w:r w:rsidRPr="008A2463">
        <w:rPr>
          <w:rFonts w:hAnsi="ＭＳ 明朝" w:hint="eastAsia"/>
        </w:rPr>
        <w:t>監査約款第10条に規定する</w:t>
      </w:r>
      <w:r w:rsidR="008E74BC">
        <w:rPr>
          <w:rFonts w:hAnsi="ＭＳ 明朝" w:hint="eastAsia"/>
        </w:rPr>
        <w:t>秘密保持</w:t>
      </w:r>
      <w:r w:rsidRPr="008A2463">
        <w:rPr>
          <w:rFonts w:hAnsi="ＭＳ 明朝" w:hint="eastAsia"/>
        </w:rPr>
        <w:t>義務を負わせるものとする。</w:t>
      </w:r>
    </w:p>
    <w:p w14:paraId="16892E3F" w14:textId="77777777" w:rsidR="00F812B6" w:rsidRPr="008A2463" w:rsidRDefault="00F812B6" w:rsidP="00523E27">
      <w:pPr>
        <w:ind w:leftChars="300" w:left="1100" w:hangingChars="200" w:hanging="440"/>
        <w:rPr>
          <w:rFonts w:hAnsi="ＭＳ 明朝"/>
        </w:rPr>
      </w:pPr>
    </w:p>
    <w:p w14:paraId="27BFD605" w14:textId="0D9E0B48" w:rsidR="00F812B6" w:rsidRPr="008A2463" w:rsidRDefault="00F812B6" w:rsidP="00523E27">
      <w:pPr>
        <w:ind w:leftChars="300" w:left="1100" w:hangingChars="200" w:hanging="440"/>
        <w:rPr>
          <w:rFonts w:hAnsi="ＭＳ 明朝"/>
        </w:rPr>
      </w:pPr>
      <w:r w:rsidRPr="008A2463">
        <w:rPr>
          <w:rFonts w:hAnsi="ＭＳ 明朝" w:hint="eastAsia"/>
        </w:rPr>
        <w:t>（注</w:t>
      </w:r>
      <w:r w:rsidR="002D6BCD">
        <w:rPr>
          <w:rFonts w:hAnsi="ＭＳ 明朝" w:hint="eastAsia"/>
        </w:rPr>
        <w:t>６</w:t>
      </w:r>
      <w:r w:rsidRPr="008A2463">
        <w:rPr>
          <w:rFonts w:hAnsi="ＭＳ 明朝" w:hint="eastAsia"/>
        </w:rPr>
        <w:t>）自らの事務所内で監査業務の検証が実施できる場合には、この条項は不要である。</w:t>
      </w:r>
    </w:p>
    <w:p w14:paraId="05823AF6" w14:textId="77777777" w:rsidR="00C904A7" w:rsidRPr="008A2463" w:rsidRDefault="00C904A7" w:rsidP="00C904A7">
      <w:pPr>
        <w:rPr>
          <w:rFonts w:hAnsi="ＭＳ 明朝"/>
        </w:rPr>
      </w:pPr>
    </w:p>
    <w:p w14:paraId="701CAB3B" w14:textId="77777777" w:rsidR="0010355E" w:rsidRPr="008A2463" w:rsidRDefault="0010355E" w:rsidP="00C904A7">
      <w:pPr>
        <w:rPr>
          <w:rFonts w:hAnsi="ＭＳ 明朝"/>
        </w:rPr>
      </w:pPr>
    </w:p>
    <w:p w14:paraId="16E1FBA9" w14:textId="77777777" w:rsidR="00C904A7" w:rsidRPr="008A2463" w:rsidRDefault="00C904A7" w:rsidP="00C904A7">
      <w:pPr>
        <w:rPr>
          <w:rFonts w:hAnsi="ＭＳ 明朝"/>
        </w:rPr>
      </w:pPr>
      <w:r w:rsidRPr="008A2463">
        <w:rPr>
          <w:rFonts w:hAnsi="ＭＳ 明朝" w:hint="eastAsia"/>
        </w:rPr>
        <w:lastRenderedPageBreak/>
        <w:t>（</w:t>
      </w:r>
      <w:r w:rsidR="00F812B6" w:rsidRPr="008A2463">
        <w:rPr>
          <w:rFonts w:hAnsi="ＭＳ 明朝" w:hint="eastAsia"/>
        </w:rPr>
        <w:t>３</w:t>
      </w:r>
      <w:r w:rsidRPr="008A2463">
        <w:rPr>
          <w:rFonts w:hAnsi="ＭＳ 明朝" w:hint="eastAsia"/>
        </w:rPr>
        <w:t>）その他</w:t>
      </w:r>
    </w:p>
    <w:p w14:paraId="7680345E" w14:textId="77777777" w:rsidR="00D41F93" w:rsidRPr="008A2463" w:rsidRDefault="00D41F93" w:rsidP="00C904A7">
      <w:pPr>
        <w:rPr>
          <w:rFonts w:hAnsi="ＭＳ 明朝"/>
        </w:rPr>
      </w:pPr>
    </w:p>
    <w:p w14:paraId="2F660045" w14:textId="77777777" w:rsidR="00C904A7" w:rsidRPr="008A2463" w:rsidRDefault="00C904A7" w:rsidP="00C904A7">
      <w:pPr>
        <w:rPr>
          <w:rFonts w:hAnsi="ＭＳ 明朝"/>
        </w:rPr>
      </w:pPr>
    </w:p>
    <w:p w14:paraId="7725364C" w14:textId="77777777" w:rsidR="00585CAC" w:rsidRPr="008A2463" w:rsidRDefault="00585CAC" w:rsidP="00C904A7">
      <w:pPr>
        <w:rPr>
          <w:rFonts w:hAnsi="ＭＳ 明朝"/>
        </w:rPr>
      </w:pPr>
    </w:p>
    <w:p w14:paraId="69A0FCA4" w14:textId="77777777" w:rsidR="00585CAC" w:rsidRPr="008A2463" w:rsidRDefault="00585CAC" w:rsidP="00C904A7">
      <w:pPr>
        <w:rPr>
          <w:rFonts w:hAnsi="ＭＳ 明朝"/>
        </w:rPr>
      </w:pPr>
    </w:p>
    <w:p w14:paraId="6009034E" w14:textId="77777777" w:rsidR="00C904A7" w:rsidRPr="008A2463" w:rsidRDefault="00C904A7" w:rsidP="00C904A7">
      <w:pPr>
        <w:ind w:firstLineChars="100" w:firstLine="220"/>
        <w:rPr>
          <w:rFonts w:hAnsi="ＭＳ 明朝"/>
        </w:rPr>
      </w:pPr>
      <w:r w:rsidRPr="008A2463">
        <w:rPr>
          <w:rFonts w:hAnsi="ＭＳ 明朝" w:hint="eastAsia"/>
        </w:rPr>
        <w:t>本契約締結の証として本契約書２通を作成し当事者各１通を保有する。</w:t>
      </w:r>
    </w:p>
    <w:p w14:paraId="54D0BE79" w14:textId="77777777" w:rsidR="00C904A7" w:rsidRPr="008A2463" w:rsidRDefault="00C904A7" w:rsidP="00C904A7">
      <w:pPr>
        <w:spacing w:line="280" w:lineRule="exact"/>
        <w:rPr>
          <w:rFonts w:hAnsi="ＭＳ 明朝"/>
        </w:rPr>
      </w:pPr>
    </w:p>
    <w:p w14:paraId="6727FA73" w14:textId="77777777" w:rsidR="00C904A7" w:rsidRPr="008A2463" w:rsidRDefault="00C904A7" w:rsidP="00C904A7">
      <w:pPr>
        <w:jc w:val="center"/>
        <w:rPr>
          <w:rFonts w:hAnsi="ＭＳ 明朝"/>
        </w:rPr>
      </w:pPr>
      <w:r w:rsidRPr="008A2463">
        <w:rPr>
          <w:rFonts w:hAnsi="ＭＳ 明朝" w:hint="eastAsia"/>
        </w:rPr>
        <w:t xml:space="preserve">　　　年　　　月　　　日</w:t>
      </w:r>
    </w:p>
    <w:p w14:paraId="03C00D76" w14:textId="77777777" w:rsidR="00C904A7" w:rsidRPr="008A2463" w:rsidRDefault="00C904A7" w:rsidP="00C904A7">
      <w:pPr>
        <w:rPr>
          <w:rFonts w:hAnsi="ＭＳ 明朝"/>
        </w:rPr>
      </w:pPr>
    </w:p>
    <w:p w14:paraId="79D108C2" w14:textId="77777777" w:rsidR="00C904A7" w:rsidRPr="008A2463" w:rsidRDefault="00C904A7" w:rsidP="00C904A7">
      <w:pPr>
        <w:ind w:firstLineChars="100" w:firstLine="220"/>
        <w:rPr>
          <w:rFonts w:hAnsi="ＭＳ 明朝"/>
          <w:lang w:eastAsia="zh-TW"/>
        </w:rPr>
      </w:pPr>
      <w:r w:rsidRPr="008A2463">
        <w:rPr>
          <w:rFonts w:hAnsi="ＭＳ 明朝" w:hint="eastAsia"/>
          <w:lang w:eastAsia="zh-TW"/>
        </w:rPr>
        <w:t>委</w:t>
      </w:r>
      <w:r w:rsidR="005579F0" w:rsidRPr="008A2463">
        <w:rPr>
          <w:rFonts w:hAnsi="ＭＳ 明朝" w:hint="eastAsia"/>
          <w:lang w:eastAsia="zh-TW"/>
        </w:rPr>
        <w:t>嘱</w:t>
      </w:r>
      <w:r w:rsidRPr="008A2463">
        <w:rPr>
          <w:rFonts w:hAnsi="ＭＳ 明朝" w:hint="eastAsia"/>
          <w:lang w:eastAsia="zh-TW"/>
        </w:rPr>
        <w:t>者</w:t>
      </w:r>
    </w:p>
    <w:p w14:paraId="6349F0B6" w14:textId="77777777" w:rsidR="00C904A7" w:rsidRPr="008A2463" w:rsidRDefault="00C904A7" w:rsidP="00C904A7">
      <w:pPr>
        <w:rPr>
          <w:rFonts w:hAnsi="ＭＳ 明朝"/>
          <w:lang w:eastAsia="zh-TW"/>
        </w:rPr>
      </w:pPr>
    </w:p>
    <w:p w14:paraId="26A4683C" w14:textId="77777777" w:rsidR="00C904A7" w:rsidRPr="008A2463" w:rsidRDefault="00C904A7" w:rsidP="00C904A7">
      <w:pPr>
        <w:rPr>
          <w:rFonts w:hAnsi="ＭＳ 明朝"/>
          <w:lang w:eastAsia="zh-TW"/>
        </w:rPr>
      </w:pPr>
    </w:p>
    <w:p w14:paraId="0C3F91C7" w14:textId="77777777" w:rsidR="00C904A7" w:rsidRPr="008A2463" w:rsidRDefault="00C904A7" w:rsidP="00C904A7">
      <w:pPr>
        <w:ind w:firstLineChars="100" w:firstLine="220"/>
        <w:rPr>
          <w:rFonts w:hAnsi="ＭＳ 明朝"/>
          <w:lang w:eastAsia="zh-TW"/>
        </w:rPr>
      </w:pPr>
      <w:r w:rsidRPr="008A2463">
        <w:rPr>
          <w:rFonts w:hAnsi="ＭＳ 明朝" w:hint="eastAsia"/>
          <w:lang w:eastAsia="zh-TW"/>
        </w:rPr>
        <w:t>受</w:t>
      </w:r>
      <w:r w:rsidR="005579F0" w:rsidRPr="008A2463">
        <w:rPr>
          <w:rFonts w:hAnsi="ＭＳ 明朝" w:hint="eastAsia"/>
          <w:lang w:eastAsia="zh-TW"/>
        </w:rPr>
        <w:t>嘱</w:t>
      </w:r>
      <w:r w:rsidRPr="008A2463">
        <w:rPr>
          <w:rFonts w:hAnsi="ＭＳ 明朝" w:hint="eastAsia"/>
          <w:lang w:eastAsia="zh-TW"/>
        </w:rPr>
        <w:t>者</w:t>
      </w:r>
    </w:p>
    <w:p w14:paraId="7DC839CF" w14:textId="77777777" w:rsidR="002F0FE7" w:rsidRPr="008A2463" w:rsidRDefault="00C904A7" w:rsidP="00523E27">
      <w:pPr>
        <w:spacing w:line="240" w:lineRule="exact"/>
        <w:rPr>
          <w:rFonts w:hAnsi="ＭＳ 明朝"/>
          <w:sz w:val="20"/>
          <w:szCs w:val="20"/>
        </w:rPr>
      </w:pPr>
      <w:r w:rsidRPr="008A2463">
        <w:rPr>
          <w:rFonts w:hAnsi="ＭＳ 明朝"/>
          <w:szCs w:val="22"/>
          <w:lang w:val="en-GB"/>
        </w:rPr>
        <w:br w:type="page"/>
      </w:r>
    </w:p>
    <w:p w14:paraId="055EB516" w14:textId="77777777" w:rsidR="00C904A7" w:rsidRPr="008A2463" w:rsidRDefault="00C904A7" w:rsidP="00C904A7">
      <w:pPr>
        <w:spacing w:line="240" w:lineRule="exact"/>
        <w:jc w:val="center"/>
        <w:rPr>
          <w:rFonts w:hAnsi="ＭＳ 明朝"/>
          <w:sz w:val="24"/>
        </w:rPr>
      </w:pPr>
      <w:r w:rsidRPr="008A2463">
        <w:rPr>
          <w:rFonts w:hAnsi="ＭＳ 明朝" w:hint="eastAsia"/>
          <w:sz w:val="24"/>
        </w:rPr>
        <w:lastRenderedPageBreak/>
        <w:t>監　査　約　款</w:t>
      </w:r>
    </w:p>
    <w:p w14:paraId="1D55BC46" w14:textId="77777777" w:rsidR="00C904A7" w:rsidRPr="008A2463" w:rsidRDefault="00C904A7" w:rsidP="00523E27">
      <w:pPr>
        <w:spacing w:line="240" w:lineRule="exact"/>
        <w:rPr>
          <w:rFonts w:hAnsi="ＭＳ 明朝"/>
          <w:sz w:val="20"/>
          <w:szCs w:val="20"/>
        </w:rPr>
      </w:pPr>
    </w:p>
    <w:p w14:paraId="7D249481"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第１条（監査の公共性）</w:t>
      </w:r>
    </w:p>
    <w:p w14:paraId="7F621936"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委嘱者と受嘱者は、監査の公共性を認識し、互いに協力して、信義を守り誠実に本契約を履行するものとする。</w:t>
      </w:r>
    </w:p>
    <w:p w14:paraId="716E32A9" w14:textId="77777777" w:rsidR="00B7028F" w:rsidRPr="008A2463" w:rsidRDefault="00B7028F" w:rsidP="00B7028F">
      <w:pPr>
        <w:spacing w:line="240" w:lineRule="exact"/>
        <w:rPr>
          <w:rFonts w:hAnsi="ＭＳ 明朝"/>
          <w:sz w:val="20"/>
          <w:szCs w:val="22"/>
        </w:rPr>
      </w:pPr>
    </w:p>
    <w:p w14:paraId="2B9A7BF3"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第２条（受嘱者の責任）</w:t>
      </w:r>
    </w:p>
    <w:p w14:paraId="6091EB2C" w14:textId="4543BAF2"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受嘱者は、我が国における職業倫理に関する規定</w:t>
      </w:r>
      <w:r w:rsidR="00D6144E" w:rsidRPr="00D6144E">
        <w:rPr>
          <w:rFonts w:hAnsi="ＭＳ 明朝" w:hint="eastAsia"/>
          <w:sz w:val="20"/>
          <w:szCs w:val="22"/>
        </w:rPr>
        <w:t>（委嘱者が社会的影響度の高い事業体に該当する場合は、当該事業体の財務諸表監査に適用される規定を含む。）</w:t>
      </w:r>
      <w:r w:rsidRPr="008A2463">
        <w:rPr>
          <w:rFonts w:hAnsi="ＭＳ 明朝" w:hint="eastAsia"/>
          <w:sz w:val="20"/>
          <w:szCs w:val="22"/>
        </w:rPr>
        <w:t>に従い、委嘱者（連結財務諸表を</w:t>
      </w:r>
      <w:r w:rsidR="00840D6B" w:rsidRPr="008A2463">
        <w:rPr>
          <w:rFonts w:hAnsi="ＭＳ 明朝" w:hint="eastAsia"/>
          <w:sz w:val="20"/>
          <w:szCs w:val="22"/>
        </w:rPr>
        <w:t>作成する</w:t>
      </w:r>
      <w:r w:rsidRPr="008A2463">
        <w:rPr>
          <w:rFonts w:hAnsi="ＭＳ 明朝" w:hint="eastAsia"/>
          <w:sz w:val="20"/>
          <w:szCs w:val="22"/>
        </w:rPr>
        <w:t>場合は、その連結子会社を含む。）から独立し、また、監査人</w:t>
      </w:r>
      <w:r w:rsidR="00180FAF" w:rsidRPr="008A2463">
        <w:rPr>
          <w:rFonts w:hAnsi="ＭＳ 明朝" w:hint="eastAsia"/>
          <w:sz w:val="20"/>
          <w:szCs w:val="22"/>
        </w:rPr>
        <w:t>として</w:t>
      </w:r>
      <w:r w:rsidRPr="008A2463">
        <w:rPr>
          <w:rFonts w:hAnsi="ＭＳ 明朝" w:hint="eastAsia"/>
          <w:sz w:val="20"/>
          <w:szCs w:val="22"/>
        </w:rPr>
        <w:t>のその他の倫理上の責任を果たすものとする。</w:t>
      </w:r>
    </w:p>
    <w:p w14:paraId="58F7E547"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２．</w:t>
      </w:r>
      <w:r w:rsidR="00840D6B" w:rsidRPr="008A2463">
        <w:rPr>
          <w:rFonts w:hAnsi="ＭＳ 明朝" w:hint="eastAsia"/>
          <w:sz w:val="20"/>
          <w:szCs w:val="22"/>
        </w:rPr>
        <w:t>受嘱者は、我が国において一般に公正妥当と認められる監査の基準に準拠して監査を行う。</w:t>
      </w:r>
      <w:r w:rsidRPr="008A2463">
        <w:rPr>
          <w:rFonts w:hAnsi="ＭＳ 明朝" w:hint="eastAsia"/>
          <w:sz w:val="20"/>
          <w:szCs w:val="22"/>
        </w:rPr>
        <w:t>受嘱者は、受嘱者が実施した監査に基づいて、全体としての財務諸表（監査契約書「１．監査の目的及び範囲」の書類をいう。以下同じ。）に不正又は誤謬による重要な虚偽表示がないかどうかについて合理的な保証を得て、監査報告書において独立の立場から財務諸表に対する意見を表明する。虚偽表示は、不正又は誤謬により発生する可能性があり、個別に又は集計すると、財務諸表の利用者の意思決定に影響を与えると合理的に見込まれる場合に、重要な虚偽表示であると判断される。</w:t>
      </w:r>
    </w:p>
    <w:p w14:paraId="3923BD05" w14:textId="77777777" w:rsidR="00B32D6E" w:rsidRPr="008A2463" w:rsidRDefault="00B32D6E" w:rsidP="00B7028F">
      <w:pPr>
        <w:spacing w:line="240" w:lineRule="exact"/>
        <w:ind w:left="200" w:hangingChars="100" w:hanging="200"/>
        <w:rPr>
          <w:rFonts w:hAnsi="ＭＳ 明朝"/>
          <w:sz w:val="20"/>
          <w:szCs w:val="22"/>
        </w:rPr>
      </w:pPr>
      <w:r w:rsidRPr="008A2463">
        <w:rPr>
          <w:rFonts w:hAnsi="ＭＳ 明朝" w:hint="eastAsia"/>
          <w:sz w:val="20"/>
          <w:szCs w:val="22"/>
        </w:rPr>
        <w:t>３．受嘱者は、その他の記載内容（監査した財務諸表を含む開示書類のうち当該財務諸表と監査報告書とを除いた部分の記載内容をいう。以下同じ。）を通読し、通読の過程において、その他の記載内容と財務諸表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に対する監査意見の対象にはその他の記載内容は含まれず、受嘱者はその他の記載内容に対していかなる保証の結論も表明しない。</w:t>
      </w:r>
    </w:p>
    <w:p w14:paraId="2B1735B2" w14:textId="77777777" w:rsidR="00B7028F" w:rsidRPr="008A2463" w:rsidRDefault="00B7028F" w:rsidP="00B7028F">
      <w:pPr>
        <w:spacing w:line="240" w:lineRule="exact"/>
        <w:ind w:left="200" w:hangingChars="100" w:hanging="200"/>
        <w:rPr>
          <w:rFonts w:hAnsi="ＭＳ 明朝"/>
          <w:sz w:val="20"/>
          <w:szCs w:val="22"/>
        </w:rPr>
      </w:pPr>
    </w:p>
    <w:p w14:paraId="3473AF14"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第３条（監査の性質及び限界）</w:t>
      </w:r>
    </w:p>
    <w:p w14:paraId="55105BB2"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6F9A95CD"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1871C705"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5FECD3DF"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1B88EFAD"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四　委嘱者の経営者が継続企業を前提として財務諸表を作成することが適切であるかどうか、また、入手した監査証拠に基づき、継続企業の前提に重要な疑義を生じさせるような事象又は状況に関して重要な不確実性が認められるかどうか結論付けること。</w:t>
      </w:r>
      <w:r w:rsidR="00840D6B" w:rsidRPr="008A2463">
        <w:rPr>
          <w:rFonts w:hAnsi="ＭＳ 明朝" w:hint="eastAsia"/>
          <w:sz w:val="20"/>
          <w:szCs w:val="22"/>
        </w:rPr>
        <w:t>継続企業の前提に関する</w:t>
      </w:r>
      <w:r w:rsidRPr="008A2463">
        <w:rPr>
          <w:rFonts w:hAnsi="ＭＳ 明朝" w:hint="eastAsia"/>
          <w:sz w:val="20"/>
          <w:szCs w:val="22"/>
        </w:rPr>
        <w:t>重要な不確実性が認められる場合は、監査報告書において財務諸表の注記事項に注意を喚起すること、又は重要な不確実性に関する財務諸表の注記事項が適切でない場合は、財務諸表に対して除外事項付意見を表明すること。</w:t>
      </w:r>
    </w:p>
    <w:p w14:paraId="6F5F7545"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noProof/>
          <w:sz w:val="20"/>
          <w:szCs w:val="22"/>
        </w:rPr>
        <w:t>五　財務諸表の表示及び注記事項が、適用される財務報告の枠組みに準拠しているかどうかを評価すること。</w:t>
      </w:r>
    </w:p>
    <w:p w14:paraId="3C22C576"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２．委嘱者は、監査に関して次に掲げる事項を了解する。</w:t>
      </w:r>
    </w:p>
    <w:p w14:paraId="1CFE2134"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一　内部統制により財務諸表の重要な虚偽表示リスクを低減することはできるが、内部統制には、人為的なミスや間違いが起こる可能性、又は共謀や経営者が不当に内部統制を無効化する可能性などの固有の限界があり、財務諸表の重要な虚偽表示リスクを完全になくすことはできないこと。</w:t>
      </w:r>
    </w:p>
    <w:p w14:paraId="5C4C797E"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lastRenderedPageBreak/>
        <w:t>二　財務諸表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に不正又は誤謬による重要な虚偽表示がないという絶対的な保証を得ることはできないこと。</w:t>
      </w:r>
    </w:p>
    <w:p w14:paraId="7CDDBA0D" w14:textId="77777777" w:rsidR="00B7028F" w:rsidRPr="008A2463" w:rsidRDefault="00B7028F" w:rsidP="00B7028F">
      <w:pPr>
        <w:spacing w:line="240" w:lineRule="exact"/>
        <w:rPr>
          <w:rFonts w:hAnsi="ＭＳ 明朝"/>
          <w:sz w:val="20"/>
          <w:szCs w:val="22"/>
        </w:rPr>
      </w:pPr>
    </w:p>
    <w:p w14:paraId="61377869"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第４条（委嘱者の責任）</w:t>
      </w:r>
    </w:p>
    <w:p w14:paraId="28133F5E" w14:textId="77777777" w:rsidR="00B7028F" w:rsidRPr="008A2463" w:rsidRDefault="00B7028F" w:rsidP="00B7028F">
      <w:pPr>
        <w:spacing w:line="240" w:lineRule="exact"/>
        <w:ind w:firstLineChars="200" w:firstLine="400"/>
        <w:rPr>
          <w:rFonts w:hAnsi="ＭＳ 明朝" w:cs="ＭＳ Ｐゴシック"/>
          <w:sz w:val="20"/>
          <w:szCs w:val="22"/>
        </w:rPr>
      </w:pPr>
      <w:r w:rsidRPr="008A2463">
        <w:rPr>
          <w:rFonts w:hAnsi="ＭＳ 明朝" w:hint="eastAsia"/>
          <w:sz w:val="20"/>
          <w:szCs w:val="22"/>
        </w:rPr>
        <w:t>委嘱者の経営者は、次に掲げる責任を有する。</w:t>
      </w:r>
    </w:p>
    <w:p w14:paraId="0572D038"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noProof/>
          <w:sz w:val="20"/>
          <w:szCs w:val="22"/>
        </w:rPr>
        <w:t>一</w:t>
      </w:r>
      <w:r w:rsidRPr="008A2463">
        <w:rPr>
          <w:rFonts w:hAnsi="ＭＳ 明朝" w:hint="eastAsia"/>
          <w:sz w:val="20"/>
          <w:szCs w:val="22"/>
        </w:rPr>
        <w:t xml:space="preserve">　適用される財務報告の枠組み</w:t>
      </w:r>
      <w:r w:rsidRPr="008A2463">
        <w:rPr>
          <w:rFonts w:hAnsi="ＭＳ 明朝"/>
          <w:sz w:val="20"/>
          <w:szCs w:val="22"/>
        </w:rPr>
        <w:t>に準拠して財務諸表を</w:t>
      </w:r>
      <w:r w:rsidRPr="008A2463">
        <w:rPr>
          <w:rFonts w:hAnsi="ＭＳ 明朝" w:hint="eastAsia"/>
          <w:bCs/>
          <w:sz w:val="20"/>
          <w:szCs w:val="22"/>
        </w:rPr>
        <w:t>作成</w:t>
      </w:r>
      <w:r w:rsidRPr="008A2463">
        <w:rPr>
          <w:rFonts w:hAnsi="ＭＳ 明朝" w:hint="eastAsia"/>
          <w:sz w:val="20"/>
          <w:szCs w:val="22"/>
        </w:rPr>
        <w:t>すること（継続企業の前提に基づき財務諸表を作成することが適切であるかどうかを評価し、継続企業に関する必要な開示を行うことを含む。）。</w:t>
      </w:r>
    </w:p>
    <w:p w14:paraId="20AAAA5F"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二　経営者が財務報告の枠組みの選択肢を有する場合には、適用される財務報告の枠組みが状況に照らして受入可能なものであることを判断すること。</w:t>
      </w:r>
    </w:p>
    <w:p w14:paraId="4E56B090"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三　不正又は誤謬による重要な虚偽表示のない財務諸表を作成するために、経営者が必要と判断する内部統制を整備及び運用すること。</w:t>
      </w:r>
    </w:p>
    <w:p w14:paraId="6EC06B09"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noProof/>
          <w:sz w:val="20"/>
          <w:szCs w:val="22"/>
        </w:rPr>
        <w:t>四</w:t>
      </w:r>
      <w:r w:rsidRPr="008A2463">
        <w:rPr>
          <w:rFonts w:hAnsi="ＭＳ 明朝" w:hint="eastAsia"/>
          <w:sz w:val="20"/>
          <w:szCs w:val="22"/>
        </w:rPr>
        <w:t xml:space="preserve">　受嘱者に以下を提供すること。</w:t>
      </w:r>
    </w:p>
    <w:p w14:paraId="66D73998" w14:textId="77777777" w:rsidR="00B7028F" w:rsidRPr="008A2463" w:rsidRDefault="00B7028F" w:rsidP="00B7028F">
      <w:pPr>
        <w:spacing w:line="240" w:lineRule="exact"/>
        <w:ind w:leftChars="200" w:left="640" w:hangingChars="100" w:hanging="200"/>
        <w:rPr>
          <w:rFonts w:hAnsi="ＭＳ 明朝"/>
          <w:sz w:val="20"/>
          <w:szCs w:val="22"/>
        </w:rPr>
      </w:pPr>
      <w:r w:rsidRPr="008A2463">
        <w:rPr>
          <w:rFonts w:hAnsi="ＭＳ 明朝" w:hint="eastAsia"/>
          <w:sz w:val="20"/>
          <w:szCs w:val="22"/>
        </w:rPr>
        <w:t>ア　記録、文書及びその他の事項等、財務諸表の作成に関連すると委嘱者が認識している全ての情報を入手する機会</w:t>
      </w:r>
    </w:p>
    <w:p w14:paraId="69C969D6" w14:textId="77777777" w:rsidR="00B7028F" w:rsidRPr="008A2463" w:rsidRDefault="00B7028F" w:rsidP="00B7028F">
      <w:pPr>
        <w:spacing w:line="240" w:lineRule="exact"/>
        <w:ind w:leftChars="200" w:left="640" w:hangingChars="100" w:hanging="200"/>
        <w:rPr>
          <w:rFonts w:hAnsi="ＭＳ 明朝"/>
          <w:sz w:val="20"/>
          <w:szCs w:val="22"/>
        </w:rPr>
      </w:pPr>
      <w:r w:rsidRPr="008A2463">
        <w:rPr>
          <w:rFonts w:hAnsi="ＭＳ 明朝" w:hint="eastAsia"/>
          <w:sz w:val="20"/>
          <w:szCs w:val="22"/>
        </w:rPr>
        <w:t>イ　監査報告書日までに開催される株主総会及び取締役会の議事録並びに重要な稟議書</w:t>
      </w:r>
    </w:p>
    <w:p w14:paraId="6EEE2CFA" w14:textId="77777777" w:rsidR="00B7028F" w:rsidRPr="008A2463" w:rsidRDefault="00B7028F" w:rsidP="00B7028F">
      <w:pPr>
        <w:spacing w:line="240" w:lineRule="exact"/>
        <w:ind w:leftChars="200" w:left="640" w:hangingChars="100" w:hanging="200"/>
        <w:rPr>
          <w:rFonts w:hAnsi="ＭＳ 明朝"/>
          <w:sz w:val="20"/>
          <w:szCs w:val="22"/>
        </w:rPr>
      </w:pPr>
      <w:r w:rsidRPr="008A2463">
        <w:rPr>
          <w:rFonts w:hAnsi="ＭＳ 明朝" w:hint="eastAsia"/>
          <w:sz w:val="20"/>
          <w:szCs w:val="22"/>
        </w:rPr>
        <w:t>ウ　受嘱者から要請のある監査のための追加的な情報</w:t>
      </w:r>
    </w:p>
    <w:p w14:paraId="424064C9" w14:textId="2331A173" w:rsidR="00B7028F" w:rsidRPr="008A2463" w:rsidRDefault="00B7028F" w:rsidP="00B7028F">
      <w:pPr>
        <w:spacing w:line="240" w:lineRule="exact"/>
        <w:ind w:leftChars="200" w:left="640" w:hangingChars="100" w:hanging="200"/>
        <w:rPr>
          <w:rFonts w:hAnsi="ＭＳ 明朝"/>
          <w:sz w:val="20"/>
          <w:szCs w:val="22"/>
        </w:rPr>
      </w:pPr>
      <w:r w:rsidRPr="008A2463">
        <w:rPr>
          <w:rFonts w:hAnsi="ＭＳ 明朝" w:hint="eastAsia"/>
          <w:sz w:val="20"/>
          <w:szCs w:val="22"/>
        </w:rPr>
        <w:t>エ　監査証拠を入手するために必要であると受嘱者が判断する、委嘱者の</w:t>
      </w:r>
      <w:r w:rsidR="008A2463" w:rsidRPr="008A2463">
        <w:rPr>
          <w:rFonts w:hint="eastAsia"/>
          <w:sz w:val="20"/>
        </w:rPr>
        <w:t>グループ内の</w:t>
      </w:r>
      <w:r w:rsidRPr="008A2463">
        <w:rPr>
          <w:rFonts w:hAnsi="ＭＳ 明朝" w:hint="eastAsia"/>
          <w:sz w:val="20"/>
          <w:szCs w:val="22"/>
        </w:rPr>
        <w:t>役員及び従業員への制限のない質問や面談の機会</w:t>
      </w:r>
    </w:p>
    <w:p w14:paraId="3B675780"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五　全ての取引が会計記録に適切に記録され、財務諸表に反映されること。</w:t>
      </w:r>
    </w:p>
    <w:p w14:paraId="0694933C"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noProof/>
          <w:sz w:val="20"/>
          <w:szCs w:val="22"/>
        </w:rPr>
        <w:t>２</w:t>
      </w:r>
      <w:r w:rsidRPr="008A2463">
        <w:rPr>
          <w:rFonts w:hAnsi="ＭＳ 明朝" w:hint="eastAsia"/>
          <w:sz w:val="20"/>
          <w:szCs w:val="22"/>
        </w:rPr>
        <w:t>．委嘱者は、予定されている日程どおりに受嘱者が監査を完了できるよう、財務諸表及び全ての関連する情報を受嘱者が適時に利用できるようにしなければならない。</w:t>
      </w:r>
    </w:p>
    <w:p w14:paraId="0CE10E16"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30E618B1"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４．委嘱者の経営者は、監査報告書日の翌日から財務諸表の発行日（財務諸表及び監査報告書が第三者に入手可能となる日をいう。）までの間に知るところとなった、財務諸表に影響を及ぼす可能性のある事実を受嘱者に通知しなければならない。</w:t>
      </w:r>
    </w:p>
    <w:p w14:paraId="064E08B5" w14:textId="77777777" w:rsidR="00B7028F" w:rsidRPr="008A2463" w:rsidRDefault="00B7028F" w:rsidP="00B7028F">
      <w:pPr>
        <w:spacing w:line="240" w:lineRule="exact"/>
        <w:ind w:left="200" w:hangingChars="100" w:hanging="200"/>
        <w:rPr>
          <w:rFonts w:hAnsi="ＭＳ 明朝"/>
          <w:sz w:val="20"/>
          <w:szCs w:val="22"/>
          <w:lang w:val="en-GB"/>
        </w:rPr>
      </w:pPr>
      <w:r w:rsidRPr="008A2463">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7AB0C963" w14:textId="77777777" w:rsidR="00B7028F" w:rsidRPr="008A2463" w:rsidRDefault="00B7028F" w:rsidP="00B7028F">
      <w:pPr>
        <w:spacing w:line="240" w:lineRule="exact"/>
        <w:rPr>
          <w:rFonts w:hAnsi="ＭＳ 明朝"/>
          <w:sz w:val="20"/>
          <w:szCs w:val="22"/>
          <w:lang w:val="en-GB"/>
        </w:rPr>
      </w:pPr>
    </w:p>
    <w:p w14:paraId="6B2ADFA9" w14:textId="77777777" w:rsidR="00B7028F" w:rsidRPr="008A2463" w:rsidRDefault="00B7028F" w:rsidP="00B7028F">
      <w:pPr>
        <w:spacing w:line="240" w:lineRule="exact"/>
        <w:rPr>
          <w:rFonts w:hAnsi="ＭＳ 明朝"/>
          <w:sz w:val="20"/>
          <w:szCs w:val="22"/>
          <w:lang w:val="en-GB"/>
        </w:rPr>
      </w:pPr>
      <w:r w:rsidRPr="008A2463">
        <w:rPr>
          <w:rFonts w:hAnsi="ＭＳ 明朝" w:hint="eastAsia"/>
          <w:sz w:val="20"/>
          <w:szCs w:val="22"/>
          <w:lang w:val="en-GB"/>
        </w:rPr>
        <w:t>第５条（監査報告書の様式及び内容）</w:t>
      </w:r>
    </w:p>
    <w:p w14:paraId="66D34A9B" w14:textId="77777777" w:rsidR="00B7028F" w:rsidRPr="008A2463" w:rsidRDefault="00B7028F" w:rsidP="00B7028F">
      <w:pPr>
        <w:spacing w:line="240" w:lineRule="exact"/>
        <w:ind w:leftChars="100" w:left="220" w:firstLineChars="100" w:firstLine="200"/>
        <w:rPr>
          <w:rFonts w:hAnsi="ＭＳ 明朝"/>
          <w:sz w:val="20"/>
          <w:szCs w:val="22"/>
          <w:lang w:val="en-GB"/>
        </w:rPr>
      </w:pPr>
      <w:r w:rsidRPr="008A2463">
        <w:rPr>
          <w:rFonts w:hAnsi="ＭＳ 明朝" w:hint="eastAsia"/>
          <w:sz w:val="20"/>
          <w:szCs w:val="22"/>
          <w:lang w:val="en-GB"/>
        </w:rPr>
        <w:t>受嘱者は、監査契約書別紙の様式及び内容の監査報告書を作成する。</w:t>
      </w:r>
    </w:p>
    <w:p w14:paraId="52E21205" w14:textId="77777777" w:rsidR="00B7028F" w:rsidRPr="008A2463" w:rsidRDefault="00B7028F" w:rsidP="00840D6B">
      <w:pPr>
        <w:spacing w:line="240" w:lineRule="exact"/>
        <w:ind w:left="200" w:hangingChars="100" w:hanging="200"/>
        <w:rPr>
          <w:rFonts w:hAnsi="ＭＳ 明朝"/>
          <w:sz w:val="20"/>
          <w:szCs w:val="22"/>
        </w:rPr>
      </w:pPr>
      <w:r w:rsidRPr="008A2463">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45DA315E" w14:textId="77777777" w:rsidR="00B7028F" w:rsidRPr="008A2463" w:rsidRDefault="00B7028F" w:rsidP="00B7028F">
      <w:pPr>
        <w:spacing w:line="240" w:lineRule="exact"/>
        <w:rPr>
          <w:rFonts w:hAnsi="ＭＳ 明朝"/>
          <w:sz w:val="20"/>
          <w:szCs w:val="22"/>
        </w:rPr>
      </w:pPr>
    </w:p>
    <w:p w14:paraId="5EA4BE09"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w:t>
      </w:r>
      <w:r w:rsidR="00840D6B" w:rsidRPr="008A2463">
        <w:rPr>
          <w:rFonts w:hAnsi="ＭＳ 明朝" w:hint="eastAsia"/>
          <w:sz w:val="20"/>
          <w:szCs w:val="22"/>
        </w:rPr>
        <w:t>６</w:t>
      </w:r>
      <w:r w:rsidRPr="008A2463">
        <w:rPr>
          <w:rFonts w:hAnsi="ＭＳ 明朝" w:hint="eastAsia"/>
          <w:sz w:val="20"/>
          <w:szCs w:val="22"/>
        </w:rPr>
        <w:t>条（監査役等とのコミュニケーション）</w:t>
      </w:r>
    </w:p>
    <w:p w14:paraId="711B45C5" w14:textId="77777777" w:rsidR="009F2EA5" w:rsidRPr="008A2463" w:rsidRDefault="00840D6B" w:rsidP="009F2EA5">
      <w:pPr>
        <w:spacing w:line="240" w:lineRule="exact"/>
        <w:ind w:leftChars="100" w:left="220" w:firstLineChars="100" w:firstLine="200"/>
        <w:rPr>
          <w:rFonts w:hAnsi="ＭＳ 明朝"/>
          <w:sz w:val="20"/>
          <w:szCs w:val="22"/>
        </w:rPr>
      </w:pPr>
      <w:r w:rsidRPr="008A2463">
        <w:rPr>
          <w:rFonts w:hAnsi="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3E5082FD" w14:textId="77777777" w:rsidR="00B7028F" w:rsidRPr="008A2463" w:rsidRDefault="00B7028F" w:rsidP="009F2EA5">
      <w:pPr>
        <w:spacing w:line="240" w:lineRule="exact"/>
        <w:ind w:left="200" w:hangingChars="100" w:hanging="200"/>
        <w:rPr>
          <w:rFonts w:hAnsi="ＭＳ 明朝"/>
          <w:sz w:val="20"/>
          <w:szCs w:val="22"/>
        </w:rPr>
      </w:pPr>
      <w:r w:rsidRPr="008A2463">
        <w:rPr>
          <w:rFonts w:hAnsi="ＭＳ 明朝" w:hint="eastAsia"/>
          <w:sz w:val="20"/>
          <w:szCs w:val="22"/>
        </w:rPr>
        <w:t>２．委嘱者は、受嘱者が委嘱者の監査役等と連携し、有効な双方向のコミュニケーションを行って監査を実施できるように、十分配慮を行う。</w:t>
      </w:r>
    </w:p>
    <w:p w14:paraId="31BDF775" w14:textId="77777777" w:rsidR="00B7028F" w:rsidRPr="008A2463" w:rsidRDefault="00B7028F" w:rsidP="00B7028F">
      <w:pPr>
        <w:spacing w:line="240" w:lineRule="exact"/>
        <w:rPr>
          <w:rFonts w:hAnsi="ＭＳ 明朝"/>
          <w:sz w:val="20"/>
          <w:szCs w:val="22"/>
        </w:rPr>
      </w:pPr>
    </w:p>
    <w:p w14:paraId="5FCB0B49" w14:textId="77777777" w:rsidR="00840D6B" w:rsidRPr="008A2463" w:rsidRDefault="00840D6B" w:rsidP="00840D6B">
      <w:pPr>
        <w:spacing w:line="240" w:lineRule="exact"/>
        <w:rPr>
          <w:rFonts w:hAnsi="ＭＳ 明朝"/>
          <w:sz w:val="20"/>
          <w:szCs w:val="22"/>
        </w:rPr>
      </w:pPr>
      <w:r w:rsidRPr="008A2463">
        <w:rPr>
          <w:rFonts w:hAnsi="ＭＳ 明朝" w:hint="eastAsia"/>
          <w:sz w:val="20"/>
          <w:szCs w:val="22"/>
        </w:rPr>
        <w:t>第７条（グループ監査に関するコミュニケーション）</w:t>
      </w:r>
    </w:p>
    <w:p w14:paraId="0B7CC9D0" w14:textId="3CCF17CE" w:rsidR="00840D6B" w:rsidRPr="008A2463" w:rsidRDefault="00840D6B" w:rsidP="00840D6B">
      <w:pPr>
        <w:spacing w:line="240" w:lineRule="exact"/>
        <w:ind w:leftChars="100" w:left="220" w:firstLineChars="100" w:firstLine="200"/>
        <w:rPr>
          <w:rFonts w:hAnsi="ＭＳ 明朝"/>
          <w:sz w:val="20"/>
          <w:szCs w:val="22"/>
        </w:rPr>
      </w:pPr>
      <w:r w:rsidRPr="008A2463">
        <w:rPr>
          <w:rFonts w:hAnsi="ＭＳ 明朝" w:hint="eastAsia"/>
          <w:sz w:val="20"/>
          <w:szCs w:val="22"/>
        </w:rPr>
        <w:t>委嘱者は、委嘱者の構成単位に関するコミュニケーションについて、次に掲げる事項を了解する。</w:t>
      </w:r>
    </w:p>
    <w:p w14:paraId="4D56DF51" w14:textId="77777777" w:rsidR="00840D6B" w:rsidRPr="008A2463" w:rsidRDefault="00840D6B" w:rsidP="00840D6B">
      <w:pPr>
        <w:spacing w:line="240" w:lineRule="exact"/>
        <w:ind w:leftChars="100" w:left="420" w:hangingChars="100" w:hanging="200"/>
        <w:rPr>
          <w:rFonts w:hAnsi="ＭＳ 明朝"/>
          <w:sz w:val="20"/>
          <w:szCs w:val="22"/>
        </w:rPr>
      </w:pPr>
      <w:r w:rsidRPr="008A2463">
        <w:rPr>
          <w:rFonts w:hAnsi="ＭＳ 明朝" w:hint="eastAsia"/>
          <w:sz w:val="20"/>
          <w:szCs w:val="22"/>
        </w:rPr>
        <w:t>一　受嘱者と構成単位の監査人との間のコミュニケーションは制約されないこと。</w:t>
      </w:r>
    </w:p>
    <w:p w14:paraId="18C20D74" w14:textId="6FD1189E" w:rsidR="00840D6B" w:rsidRPr="008A2463" w:rsidRDefault="00840D6B" w:rsidP="00840D6B">
      <w:pPr>
        <w:spacing w:line="240" w:lineRule="exact"/>
        <w:ind w:leftChars="100" w:left="420" w:hangingChars="100" w:hanging="200"/>
        <w:rPr>
          <w:rFonts w:hAnsi="ＭＳ 明朝"/>
          <w:sz w:val="20"/>
          <w:szCs w:val="22"/>
        </w:rPr>
      </w:pPr>
      <w:r w:rsidRPr="008A2463">
        <w:rPr>
          <w:rFonts w:hAnsi="ＭＳ 明朝" w:hint="eastAsia"/>
          <w:sz w:val="20"/>
          <w:szCs w:val="22"/>
        </w:rPr>
        <w:t>二　構成単位の監査人と構成単位の経営者又は構成単位の監査役等その他の</w:t>
      </w:r>
      <w:r w:rsidR="008A2463" w:rsidRPr="008A2463">
        <w:rPr>
          <w:rStyle w:val="000"/>
          <w:rFonts w:hint="eastAsia"/>
          <w:color w:val="auto"/>
          <w:sz w:val="20"/>
          <w:u w:val="none"/>
        </w:rPr>
        <w:t>ガバナンスに</w:t>
      </w:r>
      <w:r w:rsidR="008A2463" w:rsidRPr="008A2463">
        <w:rPr>
          <w:rFonts w:hint="eastAsia"/>
          <w:sz w:val="20"/>
        </w:rPr>
        <w:t>責</w:t>
      </w:r>
      <w:r w:rsidR="008A2463" w:rsidRPr="008A2463">
        <w:rPr>
          <w:rFonts w:hint="eastAsia"/>
          <w:sz w:val="20"/>
        </w:rPr>
        <w:lastRenderedPageBreak/>
        <w:t>任</w:t>
      </w:r>
      <w:r w:rsidR="008A2463" w:rsidRPr="008A2463">
        <w:rPr>
          <w:rStyle w:val="000"/>
          <w:rFonts w:hint="eastAsia"/>
          <w:color w:val="auto"/>
          <w:sz w:val="20"/>
          <w:u w:val="none"/>
        </w:rPr>
        <w:t>を有する</w:t>
      </w:r>
      <w:r w:rsidR="008A2463" w:rsidRPr="008A2463">
        <w:rPr>
          <w:rFonts w:hint="eastAsia"/>
          <w:sz w:val="20"/>
        </w:rPr>
        <w:t>者</w:t>
      </w:r>
      <w:r w:rsidRPr="008A2463">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678AEB9D" w14:textId="09E5735E" w:rsidR="00840D6B" w:rsidRPr="008A2463" w:rsidRDefault="00840D6B" w:rsidP="00840D6B">
      <w:pPr>
        <w:spacing w:line="240" w:lineRule="exact"/>
        <w:ind w:leftChars="100" w:left="420" w:hangingChars="100" w:hanging="200"/>
        <w:rPr>
          <w:rFonts w:hAnsi="ＭＳ 明朝"/>
          <w:sz w:val="20"/>
          <w:szCs w:val="22"/>
        </w:rPr>
      </w:pPr>
      <w:r w:rsidRPr="008A2463">
        <w:rPr>
          <w:rFonts w:hAnsi="ＭＳ 明朝" w:hint="eastAsia"/>
          <w:sz w:val="20"/>
          <w:szCs w:val="22"/>
        </w:rPr>
        <w:t>三　規制当局と</w:t>
      </w:r>
      <w:r w:rsidR="008A2463" w:rsidRPr="008A2463">
        <w:rPr>
          <w:rStyle w:val="000"/>
          <w:rFonts w:hint="eastAsia"/>
          <w:color w:val="auto"/>
          <w:sz w:val="20"/>
          <w:u w:val="none"/>
        </w:rPr>
        <w:t>グループ内の企業又は事業</w:t>
      </w:r>
      <w:r w:rsidRPr="008A2463">
        <w:rPr>
          <w:rFonts w:hAnsi="ＭＳ 明朝" w:hint="eastAsia"/>
          <w:sz w:val="20"/>
          <w:szCs w:val="22"/>
        </w:rPr>
        <w:t>単位との間で</w:t>
      </w:r>
      <w:r w:rsidR="008A2463" w:rsidRPr="008A2463">
        <w:rPr>
          <w:rStyle w:val="000"/>
          <w:rFonts w:hint="eastAsia"/>
          <w:color w:val="auto"/>
          <w:sz w:val="20"/>
          <w:u w:val="none"/>
        </w:rPr>
        <w:t>、グループ監査に関連する可能性のある</w:t>
      </w:r>
      <w:r w:rsidRPr="008A2463">
        <w:rPr>
          <w:rFonts w:hAnsi="ＭＳ 明朝" w:hint="eastAsia"/>
          <w:sz w:val="20"/>
          <w:szCs w:val="22"/>
        </w:rPr>
        <w:t>財務報告事項に</w:t>
      </w:r>
      <w:r w:rsidR="008A2463" w:rsidRPr="008A2463">
        <w:rPr>
          <w:rFonts w:hint="eastAsia"/>
          <w:sz w:val="20"/>
        </w:rPr>
        <w:t>関</w:t>
      </w:r>
      <w:r w:rsidR="008A2463" w:rsidRPr="008A2463">
        <w:rPr>
          <w:rStyle w:val="000"/>
          <w:rFonts w:hint="eastAsia"/>
          <w:color w:val="auto"/>
          <w:sz w:val="20"/>
          <w:u w:val="none"/>
        </w:rPr>
        <w:t>係</w:t>
      </w:r>
      <w:r w:rsidRPr="008A2463">
        <w:rPr>
          <w:rFonts w:hAnsi="ＭＳ 明朝" w:hint="eastAsia"/>
          <w:sz w:val="20"/>
          <w:szCs w:val="22"/>
        </w:rPr>
        <w:t>するコミュニケーションが行われた場合には、受嘱者に対してもその内容が伝達されること。</w:t>
      </w:r>
    </w:p>
    <w:p w14:paraId="577DC305" w14:textId="77777777" w:rsidR="00840D6B" w:rsidRPr="008A2463" w:rsidRDefault="00840D6B" w:rsidP="00840D6B">
      <w:pPr>
        <w:spacing w:line="240" w:lineRule="exact"/>
        <w:ind w:leftChars="100" w:left="420" w:hangingChars="100" w:hanging="200"/>
        <w:rPr>
          <w:rFonts w:hAnsi="ＭＳ 明朝"/>
          <w:sz w:val="20"/>
          <w:szCs w:val="22"/>
        </w:rPr>
      </w:pPr>
      <w:r w:rsidRPr="008A2463">
        <w:rPr>
          <w:rFonts w:hAnsi="ＭＳ 明朝" w:hint="eastAsia"/>
          <w:sz w:val="20"/>
          <w:szCs w:val="22"/>
        </w:rPr>
        <w:t>四　受嘱者が必要と認めた範囲において、次の事項を実施すること。</w:t>
      </w:r>
    </w:p>
    <w:p w14:paraId="0EAF809E" w14:textId="42878071" w:rsidR="00840D6B" w:rsidRPr="008A2463" w:rsidRDefault="00840D6B" w:rsidP="00840D6B">
      <w:pPr>
        <w:spacing w:line="240" w:lineRule="exact"/>
        <w:ind w:leftChars="200" w:left="640" w:hangingChars="100" w:hanging="200"/>
        <w:rPr>
          <w:rFonts w:hAnsi="ＭＳ 明朝"/>
          <w:sz w:val="20"/>
          <w:szCs w:val="22"/>
        </w:rPr>
      </w:pPr>
      <w:r w:rsidRPr="008A2463">
        <w:rPr>
          <w:rFonts w:hAnsi="ＭＳ 明朝" w:hint="eastAsia"/>
          <w:sz w:val="20"/>
          <w:szCs w:val="22"/>
        </w:rPr>
        <w:t>ア　構成単位の情報を入手すること、並びに構成単位の経営者、構成単位の監査役等その他の</w:t>
      </w:r>
      <w:r w:rsidR="008A2463" w:rsidRPr="008A2463">
        <w:rPr>
          <w:rStyle w:val="000"/>
          <w:rFonts w:hint="eastAsia"/>
          <w:color w:val="auto"/>
          <w:sz w:val="20"/>
          <w:u w:val="none"/>
        </w:rPr>
        <w:t>ガバナンスに</w:t>
      </w:r>
      <w:r w:rsidR="008A2463" w:rsidRPr="008A2463">
        <w:rPr>
          <w:rFonts w:hint="eastAsia"/>
          <w:sz w:val="20"/>
        </w:rPr>
        <w:t>責任</w:t>
      </w:r>
      <w:r w:rsidR="008A2463" w:rsidRPr="008A2463">
        <w:rPr>
          <w:rStyle w:val="000"/>
          <w:rFonts w:hint="eastAsia"/>
          <w:color w:val="auto"/>
          <w:sz w:val="20"/>
          <w:u w:val="none"/>
        </w:rPr>
        <w:t>を有する</w:t>
      </w:r>
      <w:r w:rsidR="008A2463" w:rsidRPr="008A2463">
        <w:rPr>
          <w:rFonts w:hint="eastAsia"/>
          <w:sz w:val="20"/>
        </w:rPr>
        <w:t>者</w:t>
      </w:r>
      <w:r w:rsidRPr="008A2463">
        <w:rPr>
          <w:rFonts w:hAnsi="ＭＳ 明朝" w:hint="eastAsia"/>
          <w:sz w:val="20"/>
          <w:szCs w:val="22"/>
        </w:rPr>
        <w:t>及び構成単位の監査人（受嘱者が求める関連する監査調書を含む。）へ接すること。</w:t>
      </w:r>
    </w:p>
    <w:p w14:paraId="7DE5F327" w14:textId="77777777" w:rsidR="00840D6B" w:rsidRPr="008A2463" w:rsidRDefault="00840D6B" w:rsidP="00840D6B">
      <w:pPr>
        <w:spacing w:line="240" w:lineRule="exact"/>
        <w:ind w:leftChars="200" w:left="640" w:hangingChars="100" w:hanging="200"/>
        <w:rPr>
          <w:rFonts w:hAnsi="ＭＳ 明朝"/>
          <w:sz w:val="20"/>
          <w:szCs w:val="22"/>
        </w:rPr>
      </w:pPr>
      <w:r w:rsidRPr="008A2463">
        <w:rPr>
          <w:rFonts w:hAnsi="ＭＳ 明朝" w:hint="eastAsia"/>
          <w:sz w:val="20"/>
          <w:szCs w:val="22"/>
        </w:rPr>
        <w:t>イ　構成単位の財務情報に関して作業を実施すること、又は構成単位の監査人へ作業の実施を依頼すること。</w:t>
      </w:r>
    </w:p>
    <w:p w14:paraId="79AE237D" w14:textId="77777777" w:rsidR="00840D6B" w:rsidRPr="008A2463" w:rsidRDefault="00840D6B" w:rsidP="00B7028F">
      <w:pPr>
        <w:spacing w:line="240" w:lineRule="exact"/>
        <w:rPr>
          <w:rFonts w:hAnsi="ＭＳ 明朝"/>
          <w:sz w:val="20"/>
          <w:szCs w:val="22"/>
        </w:rPr>
      </w:pPr>
    </w:p>
    <w:p w14:paraId="28946A39"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第８条（他の公認会計士等又は外部専門家の利用）</w:t>
      </w:r>
    </w:p>
    <w:p w14:paraId="60BBD144"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2057FF43"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２．受嘱者が監査を実施する過程で、外部専門家の利用が必要と判断した場合には、外部専門家を監査に利用することができるものとする。</w:t>
      </w:r>
    </w:p>
    <w:p w14:paraId="6AE873D8" w14:textId="77777777" w:rsidR="00B7028F" w:rsidRPr="008A2463" w:rsidRDefault="00B7028F" w:rsidP="00B7028F">
      <w:pPr>
        <w:spacing w:line="240" w:lineRule="exact"/>
        <w:rPr>
          <w:rFonts w:hAnsi="ＭＳ 明朝"/>
          <w:sz w:val="20"/>
          <w:szCs w:val="22"/>
        </w:rPr>
      </w:pPr>
    </w:p>
    <w:p w14:paraId="72B122BF"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第９条（監査と不正、誤謬及び違法行為）</w:t>
      </w:r>
    </w:p>
    <w:p w14:paraId="108EEE34"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委嘱者は、財務諸表の監査が委嘱者の役員又は使用人の不正、誤謬又は違法行為（以下「不正等」という。）を発見し指摘することを直接の目的とするものでないことを確認する。</w:t>
      </w:r>
    </w:p>
    <w:p w14:paraId="5654FB42"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２．委嘱者は、委嘱者の役員又は使用人の不正等で財務諸表の重要な虚偽表示の原因となる又はそのおそれのあるものを知ったときは、速やかに受嘱者に報告するものとする。</w:t>
      </w:r>
    </w:p>
    <w:p w14:paraId="1537FFED"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2061DE9F"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65A64417"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368F0763" w14:textId="77777777" w:rsidR="00B7028F" w:rsidRPr="008A2463" w:rsidRDefault="00B7028F" w:rsidP="00B7028F">
      <w:pPr>
        <w:spacing w:line="240" w:lineRule="exact"/>
        <w:ind w:left="200" w:hangingChars="100" w:hanging="200"/>
        <w:rPr>
          <w:rFonts w:hAnsi="ＭＳ 明朝"/>
          <w:sz w:val="20"/>
          <w:szCs w:val="22"/>
        </w:rPr>
      </w:pPr>
    </w:p>
    <w:p w14:paraId="281B436C" w14:textId="57DE2B38" w:rsidR="00B7028F" w:rsidRPr="008A2463" w:rsidRDefault="00B7028F" w:rsidP="00B7028F">
      <w:pPr>
        <w:spacing w:line="240" w:lineRule="exact"/>
        <w:rPr>
          <w:rFonts w:hAnsi="ＭＳ 明朝"/>
          <w:sz w:val="20"/>
          <w:szCs w:val="22"/>
        </w:rPr>
      </w:pPr>
      <w:r w:rsidRPr="008A2463">
        <w:rPr>
          <w:rFonts w:hAnsi="ＭＳ 明朝" w:hint="eastAsia"/>
          <w:sz w:val="20"/>
          <w:szCs w:val="22"/>
        </w:rPr>
        <w:t>第10条（</w:t>
      </w:r>
      <w:r w:rsidR="00D6144E">
        <w:rPr>
          <w:rFonts w:hAnsi="ＭＳ 明朝" w:hint="eastAsia"/>
          <w:sz w:val="20"/>
          <w:szCs w:val="22"/>
        </w:rPr>
        <w:t>秘密保持</w:t>
      </w:r>
      <w:r w:rsidRPr="008A2463">
        <w:rPr>
          <w:rFonts w:hAnsi="ＭＳ 明朝" w:hint="eastAsia"/>
          <w:sz w:val="20"/>
          <w:szCs w:val="22"/>
        </w:rPr>
        <w:t>義務）</w:t>
      </w:r>
    </w:p>
    <w:p w14:paraId="38F653A3" w14:textId="065C82E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受嘱者は、業務上知り得た委嘱者及びその関係者の情報（以下「秘密情報」という。）を正当な理由なく</w:t>
      </w:r>
      <w:r w:rsidR="0054100D">
        <w:rPr>
          <w:rFonts w:hAnsi="ＭＳ 明朝" w:hint="eastAsia"/>
          <w:sz w:val="20"/>
          <w:szCs w:val="22"/>
        </w:rPr>
        <w:t>開示</w:t>
      </w:r>
      <w:r w:rsidRPr="008A2463">
        <w:rPr>
          <w:rFonts w:hAnsi="ＭＳ 明朝" w:hint="eastAsia"/>
          <w:sz w:val="20"/>
          <w:szCs w:val="22"/>
        </w:rPr>
        <w:t>又は</w:t>
      </w:r>
      <w:r w:rsidR="0054100D">
        <w:rPr>
          <w:rFonts w:hAnsi="ＭＳ 明朝" w:hint="eastAsia"/>
          <w:sz w:val="20"/>
          <w:szCs w:val="22"/>
        </w:rPr>
        <w:t>利用</w:t>
      </w:r>
      <w:r w:rsidRPr="008A2463">
        <w:rPr>
          <w:rFonts w:hAnsi="ＭＳ 明朝" w:hint="eastAsia"/>
          <w:sz w:val="20"/>
          <w:szCs w:val="22"/>
        </w:rPr>
        <w:t>してはならない。ただし、以下の情報は秘密情報から除くものとする。</w:t>
      </w:r>
    </w:p>
    <w:p w14:paraId="5CF3600A"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一　委嘱者から開示された時点で、既に公知となっていたもの</w:t>
      </w:r>
    </w:p>
    <w:p w14:paraId="7FB858F0"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二　委嘱者から開示された後で、受嘱者の責めに帰すべき事由によらず公知となったもの</w:t>
      </w:r>
    </w:p>
    <w:p w14:paraId="5E38F24F"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三　委嘱者から開示された時点で、既に受嘱者が保有していたもの</w:t>
      </w:r>
    </w:p>
    <w:p w14:paraId="49B4BC1B" w14:textId="012CFB29"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四　受嘱者が、</w:t>
      </w:r>
      <w:r w:rsidR="00D6144E">
        <w:rPr>
          <w:rFonts w:hAnsi="ＭＳ 明朝" w:hint="eastAsia"/>
          <w:sz w:val="20"/>
          <w:szCs w:val="22"/>
        </w:rPr>
        <w:t>秘密保持</w:t>
      </w:r>
      <w:r w:rsidRPr="008A2463">
        <w:rPr>
          <w:rFonts w:hAnsi="ＭＳ 明朝" w:hint="eastAsia"/>
          <w:sz w:val="20"/>
          <w:szCs w:val="22"/>
        </w:rPr>
        <w:t>義務を負うことなく第三者から正当に開示されたもの</w:t>
      </w:r>
    </w:p>
    <w:p w14:paraId="35A137DE"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２．委嘱者は、前項の正当な理由に、次の場合を含むことを了解する。</w:t>
      </w:r>
    </w:p>
    <w:p w14:paraId="04E9143F"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一　受嘱者が、公認会計士法に基づく公認会計士・監査審査会の求めに対する報告又は資料の提出等を行う場合</w:t>
      </w:r>
    </w:p>
    <w:p w14:paraId="7CBA6B22" w14:textId="4163DD6D"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二　受嘱者が、日本公認会計士協会の</w:t>
      </w:r>
      <w:r w:rsidR="00B724A6" w:rsidRPr="008A2463">
        <w:rPr>
          <w:rFonts w:hAnsi="ＭＳ 明朝" w:hint="eastAsia"/>
          <w:sz w:val="20"/>
          <w:szCs w:val="22"/>
        </w:rPr>
        <w:t>品質管理レビューに応じる場合又は同協会の</w:t>
      </w:r>
      <w:r w:rsidRPr="008A2463">
        <w:rPr>
          <w:rFonts w:hAnsi="ＭＳ 明朝" w:hint="eastAsia"/>
          <w:sz w:val="20"/>
          <w:szCs w:val="22"/>
        </w:rPr>
        <w:t>会則等に基づき同協会の質問</w:t>
      </w:r>
      <w:r w:rsidR="00B724A6" w:rsidRPr="008A2463">
        <w:rPr>
          <w:rFonts w:hAnsi="ＭＳ 明朝" w:hint="eastAsia"/>
          <w:sz w:val="20"/>
          <w:szCs w:val="22"/>
        </w:rPr>
        <w:t>若しくは</w:t>
      </w:r>
      <w:r w:rsidRPr="008A2463">
        <w:rPr>
          <w:rFonts w:hAnsi="ＭＳ 明朝" w:hint="eastAsia"/>
          <w:sz w:val="20"/>
          <w:szCs w:val="22"/>
        </w:rPr>
        <w:t>調査に応じる場合</w:t>
      </w:r>
    </w:p>
    <w:p w14:paraId="16ACE4AD"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三　受嘱者が、監査業務の引継のために、後任監査人（監査人予定者を含む。）に情報を提供する場合</w:t>
      </w:r>
    </w:p>
    <w:p w14:paraId="01CD74ED"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四　受嘱者が、監査業務において他の公認会計士等又は外部専門家を利用する場合</w:t>
      </w:r>
    </w:p>
    <w:p w14:paraId="3925277D" w14:textId="55F9E7A4" w:rsidR="00B724A6" w:rsidRPr="008A2463" w:rsidRDefault="00B724A6" w:rsidP="00B7028F">
      <w:pPr>
        <w:spacing w:line="240" w:lineRule="exact"/>
        <w:ind w:leftChars="100" w:left="420" w:hangingChars="100" w:hanging="200"/>
        <w:rPr>
          <w:rFonts w:hAnsi="ＭＳ 明朝"/>
          <w:sz w:val="20"/>
          <w:szCs w:val="22"/>
        </w:rPr>
      </w:pPr>
      <w:r w:rsidRPr="008A2463">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w:t>
      </w:r>
      <w:r w:rsidRPr="008A2463">
        <w:rPr>
          <w:rFonts w:hAnsi="ＭＳ 明朝" w:hint="eastAsia"/>
          <w:sz w:val="20"/>
          <w:szCs w:val="22"/>
        </w:rPr>
        <w:lastRenderedPageBreak/>
        <w:t>嘱者が、日本公認会計士協会倫理規則で求められる報酬関連情報の開示を行う場合</w:t>
      </w:r>
    </w:p>
    <w:p w14:paraId="420B64CA" w14:textId="2F32858D" w:rsidR="00B7028F" w:rsidRPr="008A2463" w:rsidRDefault="00B724A6" w:rsidP="00B7028F">
      <w:pPr>
        <w:spacing w:line="240" w:lineRule="exact"/>
        <w:ind w:leftChars="100" w:left="420" w:hangingChars="100" w:hanging="200"/>
        <w:rPr>
          <w:rFonts w:hAnsi="ＭＳ 明朝"/>
          <w:sz w:val="20"/>
          <w:szCs w:val="22"/>
        </w:rPr>
      </w:pPr>
      <w:r w:rsidRPr="008A2463">
        <w:rPr>
          <w:rFonts w:hAnsi="ＭＳ 明朝" w:hint="eastAsia"/>
          <w:sz w:val="20"/>
          <w:szCs w:val="22"/>
        </w:rPr>
        <w:t>六</w:t>
      </w:r>
      <w:r w:rsidR="00B7028F" w:rsidRPr="008A2463">
        <w:rPr>
          <w:rFonts w:hAnsi="ＭＳ 明朝" w:hint="eastAsia"/>
          <w:sz w:val="20"/>
          <w:szCs w:val="22"/>
        </w:rPr>
        <w:t xml:space="preserve">　受嘱者が、訴訟、調停又は審判等において職業上の利益の擁護のため必要な場合</w:t>
      </w:r>
    </w:p>
    <w:p w14:paraId="4A26782B" w14:textId="403A3BBA" w:rsidR="00B7028F" w:rsidRPr="008A2463" w:rsidRDefault="00B724A6" w:rsidP="00B7028F">
      <w:pPr>
        <w:spacing w:line="240" w:lineRule="exact"/>
        <w:ind w:leftChars="100" w:left="420" w:hangingChars="100" w:hanging="200"/>
        <w:rPr>
          <w:rFonts w:hAnsi="ＭＳ 明朝"/>
          <w:sz w:val="20"/>
          <w:szCs w:val="22"/>
        </w:rPr>
      </w:pPr>
      <w:r w:rsidRPr="008A2463">
        <w:rPr>
          <w:rFonts w:hAnsi="ＭＳ 明朝" w:hint="eastAsia"/>
          <w:sz w:val="20"/>
          <w:szCs w:val="22"/>
        </w:rPr>
        <w:t>七</w:t>
      </w:r>
      <w:r w:rsidR="00B7028F" w:rsidRPr="008A2463">
        <w:rPr>
          <w:rFonts w:hAnsi="ＭＳ 明朝" w:hint="eastAsia"/>
          <w:sz w:val="20"/>
          <w:szCs w:val="22"/>
        </w:rPr>
        <w:t xml:space="preserve">　前各号に定めるほか、法令又は我が国において一般に公正妥当と認められる監査の基準</w:t>
      </w:r>
      <w:r w:rsidRPr="008A2463">
        <w:rPr>
          <w:rFonts w:hAnsi="ＭＳ 明朝" w:hint="eastAsia"/>
          <w:sz w:val="20"/>
          <w:szCs w:val="22"/>
        </w:rPr>
        <w:t>、日本公認会計士協会倫理規則その他の受嘱者が遵守すべき職業的専門家としての基準</w:t>
      </w:r>
      <w:r w:rsidR="00B7028F" w:rsidRPr="008A2463">
        <w:rPr>
          <w:rFonts w:hAnsi="ＭＳ 明朝" w:hint="eastAsia"/>
          <w:sz w:val="20"/>
          <w:szCs w:val="22"/>
        </w:rPr>
        <w:t>により必要となる場合</w:t>
      </w:r>
    </w:p>
    <w:p w14:paraId="40DCF1D9" w14:textId="77777777" w:rsidR="00B7028F" w:rsidRPr="008A2463" w:rsidRDefault="00B7028F" w:rsidP="00B7028F">
      <w:pPr>
        <w:spacing w:line="240" w:lineRule="exact"/>
        <w:rPr>
          <w:rFonts w:hAnsi="ＭＳ 明朝"/>
          <w:sz w:val="20"/>
          <w:szCs w:val="22"/>
        </w:rPr>
      </w:pPr>
    </w:p>
    <w:p w14:paraId="7736DEB5"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第11条（資料等の帰属）</w:t>
      </w:r>
    </w:p>
    <w:p w14:paraId="0F0AAD88"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27B003EA" w14:textId="77777777" w:rsidR="00B7028F" w:rsidRPr="008A2463" w:rsidRDefault="00B7028F" w:rsidP="00B7028F">
      <w:pPr>
        <w:spacing w:line="240" w:lineRule="exact"/>
        <w:rPr>
          <w:rFonts w:hAnsi="ＭＳ 明朝"/>
          <w:sz w:val="20"/>
          <w:szCs w:val="22"/>
        </w:rPr>
      </w:pPr>
    </w:p>
    <w:p w14:paraId="2692E2C1" w14:textId="4941AFA4" w:rsidR="00B7028F" w:rsidRPr="008A2463" w:rsidRDefault="00B7028F" w:rsidP="00B7028F">
      <w:pPr>
        <w:spacing w:line="240" w:lineRule="exact"/>
        <w:rPr>
          <w:rFonts w:hAnsi="ＭＳ 明朝"/>
          <w:sz w:val="20"/>
          <w:szCs w:val="22"/>
        </w:rPr>
      </w:pPr>
      <w:r w:rsidRPr="008A2463">
        <w:rPr>
          <w:rFonts w:hAnsi="ＭＳ 明朝" w:hint="eastAsia"/>
          <w:sz w:val="20"/>
          <w:szCs w:val="22"/>
        </w:rPr>
        <w:t>第12条（監査報告書</w:t>
      </w:r>
      <w:r w:rsidR="008A2463" w:rsidRPr="008A2463">
        <w:rPr>
          <w:rFonts w:hAnsi="ＭＳ 明朝" w:hint="eastAsia"/>
          <w:sz w:val="20"/>
          <w:szCs w:val="22"/>
        </w:rPr>
        <w:t>等</w:t>
      </w:r>
      <w:r w:rsidRPr="008A2463">
        <w:rPr>
          <w:rFonts w:hAnsi="ＭＳ 明朝" w:hint="eastAsia"/>
          <w:sz w:val="20"/>
          <w:szCs w:val="22"/>
        </w:rPr>
        <w:t>の利用）</w:t>
      </w:r>
    </w:p>
    <w:p w14:paraId="6C11C92C"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委嘱者は、受嘱者の作成した監査報告書について、監査の対象となった財務諸表と一体として利用しなければならない。</w:t>
      </w:r>
    </w:p>
    <w:p w14:paraId="1C22A8A7" w14:textId="77777777" w:rsidR="008A2463" w:rsidRPr="008A2463" w:rsidRDefault="008A2463" w:rsidP="008A2463">
      <w:pPr>
        <w:spacing w:line="240" w:lineRule="exact"/>
        <w:ind w:left="200" w:hangingChars="100" w:hanging="200"/>
        <w:rPr>
          <w:sz w:val="20"/>
          <w:szCs w:val="22"/>
        </w:rPr>
      </w:pPr>
      <w:r w:rsidRPr="008A2463">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8A2463">
        <w:rPr>
          <w:rFonts w:hint="eastAsia"/>
          <w:sz w:val="20"/>
        </w:rPr>
        <w:t>第</w:t>
      </w:r>
      <w:r w:rsidRPr="008A2463">
        <w:rPr>
          <w:rStyle w:val="000"/>
          <w:rFonts w:hint="eastAsia"/>
          <w:color w:val="auto"/>
          <w:sz w:val="20"/>
          <w:u w:val="none"/>
        </w:rPr>
        <w:t>三者に開示してはならない。</w:t>
      </w:r>
    </w:p>
    <w:p w14:paraId="015F8CA2" w14:textId="77777777" w:rsidR="00B7028F" w:rsidRPr="008A2463" w:rsidRDefault="00B7028F" w:rsidP="00B7028F">
      <w:pPr>
        <w:spacing w:line="240" w:lineRule="exact"/>
        <w:rPr>
          <w:rFonts w:hAnsi="ＭＳ 明朝"/>
          <w:sz w:val="20"/>
          <w:szCs w:val="22"/>
        </w:rPr>
      </w:pPr>
    </w:p>
    <w:p w14:paraId="49A2C8D7"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第13条（独立性の保持に関する情報提供）</w:t>
      </w:r>
    </w:p>
    <w:p w14:paraId="04FFBD79" w14:textId="15122FAE"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委嘱者と受嘱者は、監査</w:t>
      </w:r>
      <w:r w:rsidR="00B724A6" w:rsidRPr="008A2463">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2146FF8" w14:textId="77777777" w:rsidR="00B7028F" w:rsidRPr="008A2463" w:rsidRDefault="00B7028F" w:rsidP="00B7028F">
      <w:pPr>
        <w:spacing w:line="240" w:lineRule="exact"/>
        <w:rPr>
          <w:rFonts w:hAnsi="ＭＳ 明朝"/>
          <w:sz w:val="20"/>
          <w:szCs w:val="22"/>
        </w:rPr>
      </w:pPr>
    </w:p>
    <w:p w14:paraId="451872F5"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第14条（反社会的勢力の排除）</w:t>
      </w:r>
    </w:p>
    <w:p w14:paraId="55FEF021"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04EF4A3"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一　暴力団員等が経営を支配していると認められる関係を有すること。</w:t>
      </w:r>
    </w:p>
    <w:p w14:paraId="600BD21A"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二　暴力団員等が経営に実質的に関与していると認められる関係を有すること。</w:t>
      </w:r>
    </w:p>
    <w:p w14:paraId="408814D3"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3F93B347"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四　暴力団員等に対して資金等を提供し、又は便宜を供与するなどの関与をしていると認められる関係を有すること。</w:t>
      </w:r>
    </w:p>
    <w:p w14:paraId="20516F5B"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五　役員又は経営に実質的に関与している者が暴力団員等と社会的に非難されるべき関係を有すること。</w:t>
      </w:r>
    </w:p>
    <w:p w14:paraId="6F29B140"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２．委嘱者及び受嘱者は、自ら又は第三者を利用して次の各号のいずれに該当する行為も行わないことを確約する。</w:t>
      </w:r>
    </w:p>
    <w:p w14:paraId="2D81D11F"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一　暴力的な要求行為</w:t>
      </w:r>
    </w:p>
    <w:p w14:paraId="68406940"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二　法的な責任を超えた不当な要求行為</w:t>
      </w:r>
    </w:p>
    <w:p w14:paraId="0A12B809"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三　取引に関して、脅迫的な言動をし、又は暴力を用いる行為</w:t>
      </w:r>
    </w:p>
    <w:p w14:paraId="0B2AE772"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四　風説を流布し、偽計を用い又は威力を用いて相手方の信用を毀損し、又は相手方の業務を妨害する行為</w:t>
      </w:r>
    </w:p>
    <w:p w14:paraId="07FDC068" w14:textId="77777777" w:rsidR="00B7028F" w:rsidRPr="008A2463" w:rsidRDefault="00B7028F" w:rsidP="00B7028F">
      <w:pPr>
        <w:spacing w:line="240" w:lineRule="exact"/>
        <w:ind w:leftChars="100" w:left="420" w:hangingChars="100" w:hanging="200"/>
        <w:rPr>
          <w:rFonts w:hAnsi="ＭＳ 明朝"/>
          <w:sz w:val="20"/>
          <w:szCs w:val="22"/>
        </w:rPr>
      </w:pPr>
      <w:r w:rsidRPr="008A2463">
        <w:rPr>
          <w:rFonts w:hAnsi="ＭＳ 明朝" w:hint="eastAsia"/>
          <w:sz w:val="20"/>
          <w:szCs w:val="22"/>
        </w:rPr>
        <w:t>五　その他前各号に準ずる行為</w:t>
      </w:r>
    </w:p>
    <w:p w14:paraId="2CCB0DE7" w14:textId="77777777" w:rsidR="00B7028F" w:rsidRPr="008A2463" w:rsidRDefault="00B7028F" w:rsidP="00B7028F">
      <w:pPr>
        <w:spacing w:line="240" w:lineRule="exact"/>
        <w:rPr>
          <w:rFonts w:hAnsi="ＭＳ 明朝"/>
          <w:sz w:val="20"/>
          <w:szCs w:val="22"/>
        </w:rPr>
      </w:pPr>
    </w:p>
    <w:p w14:paraId="04E132A2"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第15条（契約の解除・終了）</w:t>
      </w:r>
    </w:p>
    <w:p w14:paraId="4E6030EA" w14:textId="77777777" w:rsidR="008E65F4" w:rsidRPr="008A2463" w:rsidRDefault="008E65F4" w:rsidP="008E65F4">
      <w:pPr>
        <w:spacing w:line="240" w:lineRule="exact"/>
        <w:ind w:leftChars="100" w:left="220" w:firstLineChars="100" w:firstLine="200"/>
        <w:rPr>
          <w:rFonts w:hAnsi="ＭＳ 明朝"/>
          <w:sz w:val="20"/>
        </w:rPr>
      </w:pPr>
      <w:r w:rsidRPr="008A2463">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w:t>
      </w:r>
      <w:r w:rsidRPr="008A2463">
        <w:rPr>
          <w:rFonts w:hAnsi="ＭＳ 明朝" w:hint="eastAsia"/>
          <w:sz w:val="20"/>
        </w:rPr>
        <w:lastRenderedPageBreak/>
        <w:t>た支払の時期にかかわらず、受嘱者が請求した報酬の全額を直ちに支払うものとする。</w:t>
      </w:r>
    </w:p>
    <w:p w14:paraId="5B416676" w14:textId="77777777" w:rsidR="008E65F4" w:rsidRPr="008A2463" w:rsidRDefault="008E65F4" w:rsidP="008E65F4">
      <w:pPr>
        <w:spacing w:line="240" w:lineRule="exact"/>
        <w:ind w:leftChars="100" w:left="420" w:hangingChars="100" w:hanging="200"/>
        <w:rPr>
          <w:rFonts w:hAnsi="ＭＳ 明朝"/>
          <w:sz w:val="20"/>
        </w:rPr>
      </w:pPr>
      <w:r w:rsidRPr="008A2463">
        <w:rPr>
          <w:rFonts w:hAnsi="ＭＳ 明朝" w:hint="eastAsia"/>
          <w:sz w:val="20"/>
        </w:rPr>
        <w:t>一　委嘱者の責めに基づき本契約が履行不能になった場合</w:t>
      </w:r>
    </w:p>
    <w:p w14:paraId="77049475" w14:textId="77777777" w:rsidR="008E65F4" w:rsidRPr="008A2463" w:rsidRDefault="008E65F4" w:rsidP="008E65F4">
      <w:pPr>
        <w:spacing w:line="240" w:lineRule="exact"/>
        <w:ind w:leftChars="100" w:left="420" w:hangingChars="100" w:hanging="200"/>
        <w:rPr>
          <w:rFonts w:hAnsi="ＭＳ 明朝"/>
          <w:sz w:val="20"/>
        </w:rPr>
      </w:pPr>
      <w:r w:rsidRPr="008A2463">
        <w:rPr>
          <w:rFonts w:hAnsi="ＭＳ 明朝" w:hint="eastAsia"/>
          <w:sz w:val="20"/>
        </w:rPr>
        <w:t>二　委嘱者が、法令、定款その他の遵守すべき規則又は規程を遵守しない場合</w:t>
      </w:r>
    </w:p>
    <w:p w14:paraId="05C0334F" w14:textId="77777777" w:rsidR="008E65F4" w:rsidRPr="008A2463" w:rsidRDefault="008E65F4" w:rsidP="008E65F4">
      <w:pPr>
        <w:spacing w:line="240" w:lineRule="exact"/>
        <w:ind w:leftChars="100" w:left="420" w:hangingChars="100" w:hanging="200"/>
        <w:rPr>
          <w:rFonts w:hAnsi="ＭＳ 明朝"/>
          <w:sz w:val="20"/>
        </w:rPr>
      </w:pPr>
      <w:r w:rsidRPr="008A2463">
        <w:rPr>
          <w:rFonts w:hAnsi="ＭＳ 明朝" w:hint="eastAsia"/>
          <w:sz w:val="20"/>
        </w:rPr>
        <w:t>三　委嘱者が、その資産の保有等に関する適切な内部統制の整備又は法的若しくは物理的な措置をとらない場合</w:t>
      </w:r>
    </w:p>
    <w:p w14:paraId="397D1945" w14:textId="77777777" w:rsidR="008E65F4" w:rsidRPr="008A2463" w:rsidRDefault="008E65F4" w:rsidP="008E65F4">
      <w:pPr>
        <w:spacing w:line="240" w:lineRule="exact"/>
        <w:ind w:leftChars="100" w:left="420" w:hangingChars="100" w:hanging="200"/>
        <w:rPr>
          <w:rFonts w:hAnsi="ＭＳ 明朝"/>
          <w:sz w:val="20"/>
        </w:rPr>
      </w:pPr>
      <w:r w:rsidRPr="008A2463">
        <w:rPr>
          <w:rFonts w:hAnsi="ＭＳ 明朝" w:hint="eastAsia"/>
          <w:sz w:val="20"/>
        </w:rPr>
        <w:t>四　委嘱者の役職員が受嘱者の業務遂行に誠実に対応しない場合等、受嘱者の委嘱者に対する信頼関係が著しく損なわれた場合</w:t>
      </w:r>
    </w:p>
    <w:p w14:paraId="0F3F2F0E" w14:textId="77777777" w:rsidR="008E65F4" w:rsidRPr="008A2463" w:rsidRDefault="008E65F4" w:rsidP="008E65F4">
      <w:pPr>
        <w:spacing w:line="240" w:lineRule="exact"/>
        <w:ind w:leftChars="100" w:left="420" w:hangingChars="100" w:hanging="200"/>
        <w:rPr>
          <w:rFonts w:hAnsi="ＭＳ 明朝"/>
          <w:sz w:val="20"/>
        </w:rPr>
      </w:pPr>
      <w:r w:rsidRPr="008A2463">
        <w:rPr>
          <w:rFonts w:hAnsi="ＭＳ 明朝" w:hint="eastAsia"/>
          <w:sz w:val="20"/>
        </w:rPr>
        <w:t>五　委嘱者の破産手続開始の申立て、再生手続開始の申立て又は更生手続開始の申立てがあった場合</w:t>
      </w:r>
    </w:p>
    <w:p w14:paraId="05FCEE67" w14:textId="77777777" w:rsidR="008E65F4" w:rsidRPr="008A2463" w:rsidRDefault="008E65F4" w:rsidP="008E65F4">
      <w:pPr>
        <w:spacing w:line="240" w:lineRule="exact"/>
        <w:ind w:left="200" w:hangingChars="100" w:hanging="200"/>
        <w:rPr>
          <w:rFonts w:hAnsi="ＭＳ 明朝"/>
          <w:sz w:val="20"/>
        </w:rPr>
      </w:pPr>
      <w:r w:rsidRPr="008A2463">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3528F61" w14:textId="77777777" w:rsidR="008E65F4" w:rsidRPr="008A2463" w:rsidRDefault="008E65F4" w:rsidP="008E65F4">
      <w:pPr>
        <w:spacing w:line="240" w:lineRule="exact"/>
        <w:ind w:left="200" w:hangingChars="100" w:hanging="200"/>
        <w:rPr>
          <w:rFonts w:hAnsi="ＭＳ 明朝"/>
          <w:sz w:val="20"/>
        </w:rPr>
      </w:pPr>
      <w:r w:rsidRPr="008A2463">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21534B4A" w14:textId="77777777" w:rsidR="008E65F4" w:rsidRPr="008A2463" w:rsidRDefault="008E65F4" w:rsidP="008E65F4">
      <w:pPr>
        <w:spacing w:line="240" w:lineRule="exact"/>
        <w:ind w:left="200" w:hangingChars="100" w:hanging="200"/>
        <w:rPr>
          <w:rFonts w:hAnsi="ＭＳ 明朝"/>
          <w:sz w:val="20"/>
        </w:rPr>
      </w:pPr>
      <w:r w:rsidRPr="008A2463">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37C2190" w14:textId="77777777" w:rsidR="008E65F4" w:rsidRPr="008A2463" w:rsidRDefault="008E65F4" w:rsidP="008E65F4">
      <w:pPr>
        <w:spacing w:line="240" w:lineRule="exact"/>
        <w:ind w:left="200" w:hangingChars="100" w:hanging="200"/>
        <w:rPr>
          <w:rFonts w:hAnsi="ＭＳ 明朝"/>
          <w:sz w:val="20"/>
        </w:rPr>
      </w:pPr>
      <w:r w:rsidRPr="008A2463">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C205653" w14:textId="77777777" w:rsidR="008E65F4" w:rsidRPr="008A2463" w:rsidRDefault="008E65F4" w:rsidP="009F2EA5">
      <w:pPr>
        <w:spacing w:line="240" w:lineRule="exact"/>
        <w:ind w:left="200" w:hangingChars="100" w:hanging="200"/>
        <w:rPr>
          <w:rFonts w:hAnsi="ＭＳ 明朝"/>
          <w:sz w:val="20"/>
          <w:szCs w:val="22"/>
        </w:rPr>
      </w:pPr>
      <w:r w:rsidRPr="008A2463">
        <w:rPr>
          <w:rFonts w:hAnsi="ＭＳ 明朝" w:hint="eastAsia"/>
          <w:sz w:val="20"/>
        </w:rPr>
        <w:t>６．本契約において裁判の管轄を定めた場合の当該裁判の管轄、第10条、第12条、本条、第16条及び第17条の定めは、本契約終了後もなお有効に存続するものとする。</w:t>
      </w:r>
    </w:p>
    <w:p w14:paraId="1F9C6CCB" w14:textId="77777777" w:rsidR="00B7028F" w:rsidRPr="008A2463" w:rsidRDefault="00B7028F" w:rsidP="00B7028F">
      <w:pPr>
        <w:spacing w:line="240" w:lineRule="exact"/>
        <w:rPr>
          <w:rFonts w:hAnsi="ＭＳ 明朝"/>
          <w:sz w:val="20"/>
          <w:szCs w:val="22"/>
        </w:rPr>
      </w:pPr>
    </w:p>
    <w:p w14:paraId="4F067BE4"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第16条（損害の賠償）</w:t>
      </w:r>
    </w:p>
    <w:p w14:paraId="46CBB2FE"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委嘱者又は受嘱者は本契約に基づく義務の履行を怠ったときは、相手方に対し、その損害を賠償する。</w:t>
      </w:r>
    </w:p>
    <w:p w14:paraId="0F9E99F6"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２．受嘱者は、本契約の履行に伴い生じた委嘱者の損害について、受嘱者に悪意又は重大な過失があった場合を除き、損害賠償責任を負わない。</w:t>
      </w:r>
    </w:p>
    <w:p w14:paraId="5285241E" w14:textId="77777777" w:rsidR="00B7028F" w:rsidRPr="008A2463" w:rsidRDefault="00B7028F" w:rsidP="00B7028F">
      <w:pPr>
        <w:spacing w:line="240" w:lineRule="exact"/>
        <w:ind w:left="200" w:hangingChars="100" w:hanging="200"/>
        <w:rPr>
          <w:rFonts w:hAnsi="ＭＳ 明朝"/>
          <w:sz w:val="20"/>
          <w:szCs w:val="22"/>
        </w:rPr>
      </w:pPr>
      <w:r w:rsidRPr="008A2463">
        <w:rPr>
          <w:rFonts w:hAnsi="ＭＳ 明朝" w:hint="eastAsia"/>
          <w:sz w:val="20"/>
          <w:szCs w:val="22"/>
        </w:rPr>
        <w:t>３．前二項において受嘱者が委嘱者に対して損害賠償責任を負う事由に関し、委嘱者又はその役員若しくは幹部社員に過失があった場合には、受嘱者の損害賠償の責任又はその金額を定める際に斟酌し減免するものとする。</w:t>
      </w:r>
    </w:p>
    <w:p w14:paraId="58C7841D" w14:textId="77777777" w:rsidR="00B7028F" w:rsidRPr="008A2463" w:rsidRDefault="00B7028F" w:rsidP="00B7028F">
      <w:pPr>
        <w:tabs>
          <w:tab w:val="left" w:pos="4280"/>
        </w:tabs>
        <w:spacing w:line="240" w:lineRule="exact"/>
        <w:rPr>
          <w:rFonts w:hAnsi="ＭＳ 明朝"/>
          <w:sz w:val="20"/>
          <w:szCs w:val="22"/>
        </w:rPr>
      </w:pPr>
    </w:p>
    <w:p w14:paraId="792437FB" w14:textId="77777777" w:rsidR="00B7028F" w:rsidRPr="008A2463" w:rsidRDefault="00B7028F" w:rsidP="00B7028F">
      <w:pPr>
        <w:spacing w:line="240" w:lineRule="exact"/>
        <w:rPr>
          <w:rFonts w:hAnsi="ＭＳ 明朝"/>
          <w:sz w:val="20"/>
          <w:szCs w:val="22"/>
        </w:rPr>
      </w:pPr>
      <w:r w:rsidRPr="008A2463">
        <w:rPr>
          <w:rFonts w:hAnsi="ＭＳ 明朝" w:hint="eastAsia"/>
          <w:sz w:val="20"/>
          <w:szCs w:val="22"/>
        </w:rPr>
        <w:t>第17条（その他）</w:t>
      </w:r>
    </w:p>
    <w:p w14:paraId="7D848427" w14:textId="77777777" w:rsidR="00B7028F" w:rsidRPr="008A2463" w:rsidRDefault="00B7028F" w:rsidP="00B7028F">
      <w:pPr>
        <w:spacing w:line="240" w:lineRule="exact"/>
        <w:ind w:leftChars="100" w:left="220" w:firstLineChars="100" w:firstLine="200"/>
        <w:rPr>
          <w:rFonts w:hAnsi="ＭＳ 明朝"/>
          <w:sz w:val="20"/>
          <w:szCs w:val="22"/>
        </w:rPr>
      </w:pPr>
      <w:r w:rsidRPr="008A2463">
        <w:rPr>
          <w:rFonts w:hAnsi="ＭＳ 明朝" w:hint="eastAsia"/>
          <w:sz w:val="20"/>
          <w:szCs w:val="22"/>
        </w:rPr>
        <w:t>本契約に定めのない事項又はその解釈に疑義が生じた事項については、双方誠意をもって協議して解決するものとする。</w:t>
      </w:r>
    </w:p>
    <w:p w14:paraId="5FCEC2A1" w14:textId="77777777" w:rsidR="00C904A7" w:rsidRPr="008A2463" w:rsidRDefault="00B7028F" w:rsidP="00816BCD">
      <w:pPr>
        <w:spacing w:line="240" w:lineRule="exact"/>
        <w:ind w:left="200" w:hangingChars="100" w:hanging="200"/>
        <w:rPr>
          <w:rFonts w:hAnsi="ＭＳ 明朝"/>
          <w:sz w:val="20"/>
          <w:szCs w:val="20"/>
        </w:rPr>
      </w:pPr>
      <w:r w:rsidRPr="008A2463">
        <w:rPr>
          <w:rFonts w:hAnsi="ＭＳ 明朝" w:hint="eastAsia"/>
          <w:sz w:val="20"/>
          <w:szCs w:val="22"/>
        </w:rPr>
        <w:t>２．前項の協議が整わない場合には、日本公認会計士協会紛議調停委員会に対し、文書をもって調停を請求することができる。</w:t>
      </w:r>
    </w:p>
    <w:p w14:paraId="1A0D7B13" w14:textId="77777777" w:rsidR="00C904A7" w:rsidRPr="008A2463" w:rsidRDefault="00C904A7" w:rsidP="00C904A7">
      <w:pPr>
        <w:spacing w:line="240" w:lineRule="exact"/>
        <w:rPr>
          <w:rFonts w:hAnsi="ＭＳ 明朝"/>
          <w:sz w:val="20"/>
          <w:szCs w:val="20"/>
        </w:rPr>
      </w:pPr>
    </w:p>
    <w:p w14:paraId="1237408D" w14:textId="77777777" w:rsidR="00AF2CC7" w:rsidRPr="008A2463" w:rsidRDefault="00AF2CC7" w:rsidP="00C904A7">
      <w:pPr>
        <w:spacing w:line="240" w:lineRule="exact"/>
        <w:rPr>
          <w:rFonts w:hAnsi="ＭＳ 明朝"/>
          <w:sz w:val="20"/>
          <w:szCs w:val="20"/>
        </w:rPr>
        <w:sectPr w:rsidR="00AF2CC7" w:rsidRPr="008A2463" w:rsidSect="008A1BDD">
          <w:footerReference w:type="default" r:id="rId8"/>
          <w:pgSz w:w="11906" w:h="16838"/>
          <w:pgMar w:top="1985" w:right="1701" w:bottom="1701" w:left="1701" w:header="851" w:footer="992" w:gutter="0"/>
          <w:cols w:space="425"/>
          <w:docGrid w:type="lines" w:linePitch="360"/>
        </w:sectPr>
      </w:pPr>
    </w:p>
    <w:p w14:paraId="6CB420FC" w14:textId="77777777" w:rsidR="00C904A7" w:rsidRPr="008A2463" w:rsidRDefault="00C904A7" w:rsidP="00C904A7">
      <w:pPr>
        <w:widowControl/>
        <w:autoSpaceDE/>
        <w:autoSpaceDN/>
        <w:jc w:val="left"/>
        <w:rPr>
          <w:rFonts w:hAnsi="ＭＳ 明朝"/>
          <w:szCs w:val="22"/>
          <w:lang w:val="en-GB"/>
        </w:rPr>
      </w:pPr>
      <w:r w:rsidRPr="008A2463">
        <w:rPr>
          <w:rFonts w:hAnsi="ＭＳ 明朝" w:hint="eastAsia"/>
          <w:szCs w:val="22"/>
          <w:lang w:val="en-GB"/>
        </w:rPr>
        <w:lastRenderedPageBreak/>
        <w:t>監査契約書　別紙　　監査報告書の様式及び内容</w:t>
      </w:r>
    </w:p>
    <w:p w14:paraId="5562537D" w14:textId="77777777" w:rsidR="00C904A7" w:rsidRPr="008A2463" w:rsidRDefault="00C904A7" w:rsidP="00C904A7">
      <w:pPr>
        <w:widowControl/>
        <w:autoSpaceDE/>
        <w:autoSpaceDN/>
        <w:jc w:val="left"/>
        <w:rPr>
          <w:rFonts w:hAnsi="ＭＳ 明朝"/>
          <w:sz w:val="20"/>
          <w:szCs w:val="20"/>
          <w:lang w:val="en-GB"/>
        </w:rPr>
      </w:pPr>
    </w:p>
    <w:p w14:paraId="3829CAA3" w14:textId="77777777" w:rsidR="00C904A7" w:rsidRPr="008A2463" w:rsidRDefault="00C904A7" w:rsidP="00C904A7">
      <w:pPr>
        <w:widowControl/>
        <w:autoSpaceDE/>
        <w:autoSpaceDN/>
        <w:jc w:val="left"/>
        <w:rPr>
          <w:rFonts w:hAnsi="ＭＳ 明朝"/>
          <w:szCs w:val="22"/>
        </w:rPr>
      </w:pPr>
    </w:p>
    <w:p w14:paraId="364F9C18" w14:textId="77777777" w:rsidR="00C904A7" w:rsidRPr="008A2463" w:rsidRDefault="00C904A7" w:rsidP="00C904A7">
      <w:pPr>
        <w:widowControl/>
        <w:autoSpaceDE/>
        <w:autoSpaceDN/>
        <w:jc w:val="left"/>
        <w:rPr>
          <w:rFonts w:hAnsi="ＭＳ 明朝"/>
          <w:szCs w:val="22"/>
        </w:rPr>
      </w:pPr>
    </w:p>
    <w:p w14:paraId="27240622" w14:textId="77777777" w:rsidR="00C904A7" w:rsidRPr="008A2463" w:rsidRDefault="00C904A7" w:rsidP="00C904A7">
      <w:pPr>
        <w:widowControl/>
        <w:autoSpaceDE/>
        <w:autoSpaceDN/>
        <w:jc w:val="left"/>
        <w:rPr>
          <w:rFonts w:hAnsi="ＭＳ 明朝"/>
          <w:szCs w:val="22"/>
        </w:rPr>
      </w:pPr>
    </w:p>
    <w:p w14:paraId="2C0C0FC8" w14:textId="77777777" w:rsidR="00C904A7" w:rsidRPr="008A2463" w:rsidRDefault="00C904A7" w:rsidP="00C904A7">
      <w:pPr>
        <w:widowControl/>
        <w:autoSpaceDE/>
        <w:autoSpaceDN/>
        <w:jc w:val="left"/>
        <w:rPr>
          <w:rFonts w:hAnsi="ＭＳ 明朝"/>
          <w:szCs w:val="22"/>
        </w:rPr>
      </w:pPr>
    </w:p>
    <w:p w14:paraId="65C645CB" w14:textId="77777777" w:rsidR="00C904A7" w:rsidRPr="008A2463" w:rsidRDefault="00C904A7" w:rsidP="00C904A7">
      <w:pPr>
        <w:widowControl/>
        <w:autoSpaceDE/>
        <w:autoSpaceDN/>
        <w:jc w:val="left"/>
        <w:rPr>
          <w:rFonts w:hAnsi="ＭＳ 明朝"/>
          <w:szCs w:val="22"/>
        </w:rPr>
      </w:pPr>
    </w:p>
    <w:p w14:paraId="02706A4C" w14:textId="3690A897" w:rsidR="00C904A7" w:rsidRPr="008A2463" w:rsidRDefault="00C904A7" w:rsidP="00C904A7">
      <w:pPr>
        <w:widowControl/>
        <w:autoSpaceDE/>
        <w:autoSpaceDN/>
        <w:ind w:leftChars="200" w:left="880" w:hangingChars="200" w:hanging="440"/>
        <w:jc w:val="left"/>
        <w:rPr>
          <w:rFonts w:hAnsi="ＭＳ 明朝"/>
          <w:szCs w:val="22"/>
        </w:rPr>
      </w:pPr>
      <w:r w:rsidRPr="008A2463">
        <w:rPr>
          <w:rFonts w:hAnsi="ＭＳ 明朝" w:hint="eastAsia"/>
          <w:szCs w:val="22"/>
        </w:rPr>
        <w:t>（注）任意監査では、監査報告書の想定される様式及び内容（監基報210第</w:t>
      </w:r>
      <w:r w:rsidR="009671E7" w:rsidRPr="008A2463">
        <w:rPr>
          <w:rFonts w:hAnsi="ＭＳ 明朝" w:hint="eastAsia"/>
          <w:szCs w:val="22"/>
        </w:rPr>
        <w:t>８</w:t>
      </w:r>
      <w:r w:rsidRPr="008A2463">
        <w:rPr>
          <w:rFonts w:hAnsi="ＭＳ 明朝" w:hint="eastAsia"/>
          <w:szCs w:val="22"/>
        </w:rPr>
        <w:t>項(5)</w:t>
      </w:r>
      <w:r w:rsidR="008A2463" w:rsidRPr="008A2463">
        <w:rPr>
          <w:rStyle w:val="000"/>
          <w:rFonts w:hint="eastAsia"/>
          <w:color w:val="auto"/>
          <w:u w:val="none"/>
        </w:rPr>
        <w:t>参照</w:t>
      </w:r>
      <w:r w:rsidRPr="008A2463">
        <w:rPr>
          <w:rFonts w:hAnsi="ＭＳ 明朝" w:hint="eastAsia"/>
          <w:szCs w:val="22"/>
        </w:rPr>
        <w:t>）を監査契約書の別紙として添付する（監査約款第</w:t>
      </w:r>
      <w:r w:rsidR="009671E7" w:rsidRPr="008A2463">
        <w:rPr>
          <w:rFonts w:hAnsi="ＭＳ 明朝" w:hint="eastAsia"/>
          <w:szCs w:val="22"/>
        </w:rPr>
        <w:t>５</w:t>
      </w:r>
      <w:r w:rsidRPr="008A2463">
        <w:rPr>
          <w:rFonts w:hAnsi="ＭＳ 明朝" w:hint="eastAsia"/>
          <w:szCs w:val="22"/>
        </w:rPr>
        <w:t>条第</w:t>
      </w:r>
      <w:r w:rsidR="009671E7" w:rsidRPr="008A2463">
        <w:rPr>
          <w:rFonts w:hAnsi="ＭＳ 明朝" w:hint="eastAsia"/>
          <w:szCs w:val="22"/>
        </w:rPr>
        <w:t>１</w:t>
      </w:r>
      <w:r w:rsidRPr="008A2463">
        <w:rPr>
          <w:rFonts w:hAnsi="ＭＳ 明朝" w:hint="eastAsia"/>
          <w:szCs w:val="22"/>
        </w:rPr>
        <w:t>項参照）。</w:t>
      </w:r>
    </w:p>
    <w:p w14:paraId="2DAA8827" w14:textId="77777777" w:rsidR="00C904A7" w:rsidRPr="008A2463" w:rsidRDefault="00C904A7" w:rsidP="00C904A7"/>
    <w:p w14:paraId="02360FE6" w14:textId="77777777" w:rsidR="00C904A7" w:rsidRPr="008A2463" w:rsidRDefault="00C904A7" w:rsidP="00D776B8">
      <w:pPr>
        <w:spacing w:line="260" w:lineRule="exact"/>
        <w:rPr>
          <w:strike/>
          <w:szCs w:val="22"/>
        </w:rPr>
      </w:pPr>
    </w:p>
    <w:sectPr w:rsidR="00C904A7" w:rsidRPr="008A2463" w:rsidSect="008A1BD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860DC" w14:textId="77777777" w:rsidR="00922C90" w:rsidRDefault="00922C90">
      <w:r>
        <w:separator/>
      </w:r>
    </w:p>
  </w:endnote>
  <w:endnote w:type="continuationSeparator" w:id="0">
    <w:p w14:paraId="2B1B8400" w14:textId="77777777" w:rsidR="00922C90" w:rsidRDefault="0092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166D3" w14:textId="26168DA5" w:rsidR="00840D6B" w:rsidRDefault="00AB56CF">
    <w:pPr>
      <w:pStyle w:val="a5"/>
    </w:pPr>
    <w:r>
      <w:rPr>
        <w:rFonts w:hint="eastAsia"/>
      </w:rPr>
      <w:t>20</w:t>
    </w:r>
    <w:r w:rsidR="00D6144E">
      <w:rPr>
        <w:rFonts w:hint="eastAsia"/>
      </w:rPr>
      <w:t>2</w:t>
    </w:r>
    <w:r w:rsidR="0054100D">
      <w:rPr>
        <w:rFonts w:hint="eastAsia"/>
      </w:rPr>
      <w:t>6</w:t>
    </w:r>
    <w:r w:rsidR="00840D6B">
      <w:rPr>
        <w:rFonts w:hint="eastAsia"/>
      </w:rPr>
      <w:t>/</w:t>
    </w:r>
    <w:r w:rsidR="00D6144E">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24AA1" w14:textId="77777777" w:rsidR="00840D6B" w:rsidRDefault="00840D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D5DAC" w14:textId="77777777" w:rsidR="00922C90" w:rsidRDefault="00922C90">
      <w:r>
        <w:separator/>
      </w:r>
    </w:p>
  </w:footnote>
  <w:footnote w:type="continuationSeparator" w:id="0">
    <w:p w14:paraId="36B411D1" w14:textId="77777777" w:rsidR="00922C90" w:rsidRDefault="00922C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638418387">
    <w:abstractNumId w:val="29"/>
  </w:num>
  <w:num w:numId="2" w16cid:durableId="815999327">
    <w:abstractNumId w:val="25"/>
  </w:num>
  <w:num w:numId="3" w16cid:durableId="1504591697">
    <w:abstractNumId w:val="20"/>
  </w:num>
  <w:num w:numId="4" w16cid:durableId="1022904259">
    <w:abstractNumId w:val="26"/>
  </w:num>
  <w:num w:numId="5" w16cid:durableId="985160817">
    <w:abstractNumId w:val="24"/>
  </w:num>
  <w:num w:numId="6" w16cid:durableId="614410010">
    <w:abstractNumId w:val="19"/>
  </w:num>
  <w:num w:numId="7" w16cid:durableId="1197541058">
    <w:abstractNumId w:val="13"/>
  </w:num>
  <w:num w:numId="8" w16cid:durableId="2035836428">
    <w:abstractNumId w:val="38"/>
  </w:num>
  <w:num w:numId="9" w16cid:durableId="790631579">
    <w:abstractNumId w:val="10"/>
  </w:num>
  <w:num w:numId="10" w16cid:durableId="792557632">
    <w:abstractNumId w:val="23"/>
  </w:num>
  <w:num w:numId="11" w16cid:durableId="1955475613">
    <w:abstractNumId w:val="33"/>
  </w:num>
  <w:num w:numId="12" w16cid:durableId="871772423">
    <w:abstractNumId w:val="15"/>
  </w:num>
  <w:num w:numId="13" w16cid:durableId="323095333">
    <w:abstractNumId w:val="44"/>
  </w:num>
  <w:num w:numId="14" w16cid:durableId="1195077586">
    <w:abstractNumId w:val="9"/>
  </w:num>
  <w:num w:numId="15" w16cid:durableId="648440985">
    <w:abstractNumId w:val="7"/>
  </w:num>
  <w:num w:numId="16" w16cid:durableId="2095273909">
    <w:abstractNumId w:val="6"/>
  </w:num>
  <w:num w:numId="17" w16cid:durableId="58946835">
    <w:abstractNumId w:val="5"/>
  </w:num>
  <w:num w:numId="18" w16cid:durableId="611009472">
    <w:abstractNumId w:val="4"/>
  </w:num>
  <w:num w:numId="19" w16cid:durableId="1748188207">
    <w:abstractNumId w:val="8"/>
  </w:num>
  <w:num w:numId="20" w16cid:durableId="435907963">
    <w:abstractNumId w:val="3"/>
  </w:num>
  <w:num w:numId="21" w16cid:durableId="1520267555">
    <w:abstractNumId w:val="2"/>
  </w:num>
  <w:num w:numId="22" w16cid:durableId="424690833">
    <w:abstractNumId w:val="1"/>
  </w:num>
  <w:num w:numId="23" w16cid:durableId="1002270562">
    <w:abstractNumId w:val="0"/>
  </w:num>
  <w:num w:numId="24" w16cid:durableId="1449667162">
    <w:abstractNumId w:val="42"/>
  </w:num>
  <w:num w:numId="25" w16cid:durableId="210270354">
    <w:abstractNumId w:val="32"/>
  </w:num>
  <w:num w:numId="26" w16cid:durableId="1384668988">
    <w:abstractNumId w:val="39"/>
  </w:num>
  <w:num w:numId="27" w16cid:durableId="1328171974">
    <w:abstractNumId w:val="27"/>
  </w:num>
  <w:num w:numId="28" w16cid:durableId="1108692692">
    <w:abstractNumId w:val="14"/>
  </w:num>
  <w:num w:numId="29" w16cid:durableId="1497452059">
    <w:abstractNumId w:val="36"/>
  </w:num>
  <w:num w:numId="30" w16cid:durableId="920601885">
    <w:abstractNumId w:val="40"/>
  </w:num>
  <w:num w:numId="31" w16cid:durableId="877740516">
    <w:abstractNumId w:val="12"/>
  </w:num>
  <w:num w:numId="32" w16cid:durableId="82724852">
    <w:abstractNumId w:val="11"/>
  </w:num>
  <w:num w:numId="33" w16cid:durableId="382410307">
    <w:abstractNumId w:val="16"/>
  </w:num>
  <w:num w:numId="34" w16cid:durableId="424496175">
    <w:abstractNumId w:val="17"/>
  </w:num>
  <w:num w:numId="35" w16cid:durableId="2011248067">
    <w:abstractNumId w:val="31"/>
  </w:num>
  <w:num w:numId="36" w16cid:durableId="1005546986">
    <w:abstractNumId w:val="18"/>
  </w:num>
  <w:num w:numId="37" w16cid:durableId="94248089">
    <w:abstractNumId w:val="43"/>
  </w:num>
  <w:num w:numId="38" w16cid:durableId="1492332599">
    <w:abstractNumId w:val="30"/>
  </w:num>
  <w:num w:numId="39" w16cid:durableId="1785005461">
    <w:abstractNumId w:val="21"/>
  </w:num>
  <w:num w:numId="40" w16cid:durableId="1475490426">
    <w:abstractNumId w:val="37"/>
  </w:num>
  <w:num w:numId="41" w16cid:durableId="700402198">
    <w:abstractNumId w:val="35"/>
  </w:num>
  <w:num w:numId="42" w16cid:durableId="4091321">
    <w:abstractNumId w:val="28"/>
  </w:num>
  <w:num w:numId="43" w16cid:durableId="542332644">
    <w:abstractNumId w:val="22"/>
  </w:num>
  <w:num w:numId="44" w16cid:durableId="1121536450">
    <w:abstractNumId w:val="41"/>
  </w:num>
  <w:num w:numId="45" w16cid:durableId="151657198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1DC7"/>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04F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60E32"/>
    <w:rsid w:val="00064161"/>
    <w:rsid w:val="0006526A"/>
    <w:rsid w:val="000654AA"/>
    <w:rsid w:val="000659F2"/>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2BBE"/>
    <w:rsid w:val="000837CC"/>
    <w:rsid w:val="00083D74"/>
    <w:rsid w:val="0008434E"/>
    <w:rsid w:val="000863BC"/>
    <w:rsid w:val="000866F8"/>
    <w:rsid w:val="00087161"/>
    <w:rsid w:val="00087575"/>
    <w:rsid w:val="00090584"/>
    <w:rsid w:val="00092133"/>
    <w:rsid w:val="000932E2"/>
    <w:rsid w:val="00093C74"/>
    <w:rsid w:val="00094B00"/>
    <w:rsid w:val="00095465"/>
    <w:rsid w:val="000962BE"/>
    <w:rsid w:val="00096389"/>
    <w:rsid w:val="00097062"/>
    <w:rsid w:val="000A0EE6"/>
    <w:rsid w:val="000A15F3"/>
    <w:rsid w:val="000A6C06"/>
    <w:rsid w:val="000A6E44"/>
    <w:rsid w:val="000A7376"/>
    <w:rsid w:val="000A7A8F"/>
    <w:rsid w:val="000A7EB4"/>
    <w:rsid w:val="000B093A"/>
    <w:rsid w:val="000B156E"/>
    <w:rsid w:val="000B1651"/>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92F"/>
    <w:rsid w:val="000D2BFF"/>
    <w:rsid w:val="000D3587"/>
    <w:rsid w:val="000D37E4"/>
    <w:rsid w:val="000D6EFA"/>
    <w:rsid w:val="000D752E"/>
    <w:rsid w:val="000D796C"/>
    <w:rsid w:val="000E0F8E"/>
    <w:rsid w:val="000E1FAC"/>
    <w:rsid w:val="000E247A"/>
    <w:rsid w:val="000E2DF2"/>
    <w:rsid w:val="000E41D4"/>
    <w:rsid w:val="000E5370"/>
    <w:rsid w:val="000E7528"/>
    <w:rsid w:val="000F00E5"/>
    <w:rsid w:val="000F0F84"/>
    <w:rsid w:val="000F2CAB"/>
    <w:rsid w:val="000F432E"/>
    <w:rsid w:val="000F447A"/>
    <w:rsid w:val="000F52E0"/>
    <w:rsid w:val="000F632C"/>
    <w:rsid w:val="000F74B5"/>
    <w:rsid w:val="000F7CFA"/>
    <w:rsid w:val="00100EBE"/>
    <w:rsid w:val="00101587"/>
    <w:rsid w:val="001015AB"/>
    <w:rsid w:val="00101E7D"/>
    <w:rsid w:val="00102B0D"/>
    <w:rsid w:val="00102BFF"/>
    <w:rsid w:val="0010355E"/>
    <w:rsid w:val="00104369"/>
    <w:rsid w:val="00105741"/>
    <w:rsid w:val="00106C2B"/>
    <w:rsid w:val="001111BA"/>
    <w:rsid w:val="001118B6"/>
    <w:rsid w:val="00112EF7"/>
    <w:rsid w:val="001135EC"/>
    <w:rsid w:val="00113D6F"/>
    <w:rsid w:val="00114881"/>
    <w:rsid w:val="00114947"/>
    <w:rsid w:val="0011517C"/>
    <w:rsid w:val="001158D1"/>
    <w:rsid w:val="00116409"/>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AF2"/>
    <w:rsid w:val="00150B9A"/>
    <w:rsid w:val="00150C66"/>
    <w:rsid w:val="0015295F"/>
    <w:rsid w:val="00153C9D"/>
    <w:rsid w:val="0015428A"/>
    <w:rsid w:val="001550F9"/>
    <w:rsid w:val="001564D5"/>
    <w:rsid w:val="00156D91"/>
    <w:rsid w:val="0015707C"/>
    <w:rsid w:val="0015776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55AB"/>
    <w:rsid w:val="00166830"/>
    <w:rsid w:val="0016694A"/>
    <w:rsid w:val="0016721A"/>
    <w:rsid w:val="0017279F"/>
    <w:rsid w:val="00174077"/>
    <w:rsid w:val="00175439"/>
    <w:rsid w:val="0017544F"/>
    <w:rsid w:val="00176557"/>
    <w:rsid w:val="0018097A"/>
    <w:rsid w:val="00180FAF"/>
    <w:rsid w:val="00181D91"/>
    <w:rsid w:val="001821EC"/>
    <w:rsid w:val="00182789"/>
    <w:rsid w:val="00183661"/>
    <w:rsid w:val="00183BA7"/>
    <w:rsid w:val="00184771"/>
    <w:rsid w:val="00185338"/>
    <w:rsid w:val="00185A29"/>
    <w:rsid w:val="00186DC1"/>
    <w:rsid w:val="00190CCD"/>
    <w:rsid w:val="0019442F"/>
    <w:rsid w:val="00196646"/>
    <w:rsid w:val="001967A8"/>
    <w:rsid w:val="00196C9A"/>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3162"/>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75A8"/>
    <w:rsid w:val="002276D9"/>
    <w:rsid w:val="0022772C"/>
    <w:rsid w:val="00227858"/>
    <w:rsid w:val="00227A99"/>
    <w:rsid w:val="00227B93"/>
    <w:rsid w:val="00227C8B"/>
    <w:rsid w:val="0023090A"/>
    <w:rsid w:val="00231474"/>
    <w:rsid w:val="0023214C"/>
    <w:rsid w:val="00232F4E"/>
    <w:rsid w:val="00233767"/>
    <w:rsid w:val="00233C23"/>
    <w:rsid w:val="002376AF"/>
    <w:rsid w:val="00237E03"/>
    <w:rsid w:val="00241144"/>
    <w:rsid w:val="00242E08"/>
    <w:rsid w:val="00245114"/>
    <w:rsid w:val="00245CCF"/>
    <w:rsid w:val="002478D4"/>
    <w:rsid w:val="00254FA3"/>
    <w:rsid w:val="002555B7"/>
    <w:rsid w:val="00255F4F"/>
    <w:rsid w:val="002562D5"/>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918CA"/>
    <w:rsid w:val="0029216D"/>
    <w:rsid w:val="002921D7"/>
    <w:rsid w:val="00292F5B"/>
    <w:rsid w:val="00293343"/>
    <w:rsid w:val="00293F29"/>
    <w:rsid w:val="00295723"/>
    <w:rsid w:val="00297222"/>
    <w:rsid w:val="002A13E7"/>
    <w:rsid w:val="002A357D"/>
    <w:rsid w:val="002A44BF"/>
    <w:rsid w:val="002A5311"/>
    <w:rsid w:val="002A5634"/>
    <w:rsid w:val="002A5FEA"/>
    <w:rsid w:val="002A6C24"/>
    <w:rsid w:val="002A6C45"/>
    <w:rsid w:val="002A7274"/>
    <w:rsid w:val="002A78DA"/>
    <w:rsid w:val="002B1EBE"/>
    <w:rsid w:val="002B3069"/>
    <w:rsid w:val="002B347E"/>
    <w:rsid w:val="002B4DD0"/>
    <w:rsid w:val="002C2898"/>
    <w:rsid w:val="002C3004"/>
    <w:rsid w:val="002C4242"/>
    <w:rsid w:val="002C54EF"/>
    <w:rsid w:val="002C640F"/>
    <w:rsid w:val="002C71DF"/>
    <w:rsid w:val="002C7AFC"/>
    <w:rsid w:val="002D121B"/>
    <w:rsid w:val="002D37D8"/>
    <w:rsid w:val="002D3F7A"/>
    <w:rsid w:val="002D49AF"/>
    <w:rsid w:val="002D5930"/>
    <w:rsid w:val="002D5BE6"/>
    <w:rsid w:val="002D6BCD"/>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170A"/>
    <w:rsid w:val="00302273"/>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16508"/>
    <w:rsid w:val="00320A61"/>
    <w:rsid w:val="00320C3D"/>
    <w:rsid w:val="00321539"/>
    <w:rsid w:val="00324632"/>
    <w:rsid w:val="00327066"/>
    <w:rsid w:val="00327584"/>
    <w:rsid w:val="00327CEA"/>
    <w:rsid w:val="00331CE1"/>
    <w:rsid w:val="00332C11"/>
    <w:rsid w:val="003332EF"/>
    <w:rsid w:val="00333D51"/>
    <w:rsid w:val="00336EB3"/>
    <w:rsid w:val="00336EEA"/>
    <w:rsid w:val="00337608"/>
    <w:rsid w:val="003411DE"/>
    <w:rsid w:val="003417E3"/>
    <w:rsid w:val="00342CF9"/>
    <w:rsid w:val="00342D04"/>
    <w:rsid w:val="00344497"/>
    <w:rsid w:val="00344887"/>
    <w:rsid w:val="00344932"/>
    <w:rsid w:val="00345E8F"/>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2C3E"/>
    <w:rsid w:val="003A35BA"/>
    <w:rsid w:val="003A4073"/>
    <w:rsid w:val="003A42D0"/>
    <w:rsid w:val="003A4EB0"/>
    <w:rsid w:val="003A55ED"/>
    <w:rsid w:val="003A635E"/>
    <w:rsid w:val="003B047F"/>
    <w:rsid w:val="003B075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EAF"/>
    <w:rsid w:val="003D2F10"/>
    <w:rsid w:val="003D3427"/>
    <w:rsid w:val="003D3F21"/>
    <w:rsid w:val="003D4109"/>
    <w:rsid w:val="003D47AF"/>
    <w:rsid w:val="003D70A2"/>
    <w:rsid w:val="003D7156"/>
    <w:rsid w:val="003D7C11"/>
    <w:rsid w:val="003E0E38"/>
    <w:rsid w:val="003E1A1C"/>
    <w:rsid w:val="003E252B"/>
    <w:rsid w:val="003E2601"/>
    <w:rsid w:val="003E28E1"/>
    <w:rsid w:val="003E2B2D"/>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2BB7"/>
    <w:rsid w:val="00435136"/>
    <w:rsid w:val="004351E9"/>
    <w:rsid w:val="00435572"/>
    <w:rsid w:val="0043561E"/>
    <w:rsid w:val="004369E9"/>
    <w:rsid w:val="00440126"/>
    <w:rsid w:val="00440291"/>
    <w:rsid w:val="00441268"/>
    <w:rsid w:val="0044218F"/>
    <w:rsid w:val="004427FC"/>
    <w:rsid w:val="00444C1D"/>
    <w:rsid w:val="0044655D"/>
    <w:rsid w:val="0044751C"/>
    <w:rsid w:val="004508E3"/>
    <w:rsid w:val="00451D45"/>
    <w:rsid w:val="0045321B"/>
    <w:rsid w:val="00453289"/>
    <w:rsid w:val="00453C2B"/>
    <w:rsid w:val="00454514"/>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2A60"/>
    <w:rsid w:val="004B37DE"/>
    <w:rsid w:val="004B4E9E"/>
    <w:rsid w:val="004B6092"/>
    <w:rsid w:val="004B6351"/>
    <w:rsid w:val="004B73F8"/>
    <w:rsid w:val="004B7CAD"/>
    <w:rsid w:val="004C16F3"/>
    <w:rsid w:val="004C1DC6"/>
    <w:rsid w:val="004C2166"/>
    <w:rsid w:val="004C3290"/>
    <w:rsid w:val="004C3659"/>
    <w:rsid w:val="004C382E"/>
    <w:rsid w:val="004C4634"/>
    <w:rsid w:val="004C56B8"/>
    <w:rsid w:val="004C5BF4"/>
    <w:rsid w:val="004C6738"/>
    <w:rsid w:val="004C728E"/>
    <w:rsid w:val="004C7519"/>
    <w:rsid w:val="004C7A24"/>
    <w:rsid w:val="004D19DA"/>
    <w:rsid w:val="004D255F"/>
    <w:rsid w:val="004D2BA2"/>
    <w:rsid w:val="004D4792"/>
    <w:rsid w:val="004D48B4"/>
    <w:rsid w:val="004D5857"/>
    <w:rsid w:val="004D6438"/>
    <w:rsid w:val="004D6D55"/>
    <w:rsid w:val="004E0617"/>
    <w:rsid w:val="004E06E5"/>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104B"/>
    <w:rsid w:val="0051213C"/>
    <w:rsid w:val="005121B8"/>
    <w:rsid w:val="005122DD"/>
    <w:rsid w:val="0051333A"/>
    <w:rsid w:val="005143EF"/>
    <w:rsid w:val="0051547D"/>
    <w:rsid w:val="005157F9"/>
    <w:rsid w:val="00515B3A"/>
    <w:rsid w:val="00515C14"/>
    <w:rsid w:val="00521923"/>
    <w:rsid w:val="00521C4E"/>
    <w:rsid w:val="00521F9D"/>
    <w:rsid w:val="00523B41"/>
    <w:rsid w:val="00523E27"/>
    <w:rsid w:val="00526561"/>
    <w:rsid w:val="00530214"/>
    <w:rsid w:val="005302DA"/>
    <w:rsid w:val="00530505"/>
    <w:rsid w:val="00530E51"/>
    <w:rsid w:val="00531297"/>
    <w:rsid w:val="00531460"/>
    <w:rsid w:val="00531EF3"/>
    <w:rsid w:val="00531F00"/>
    <w:rsid w:val="0053268A"/>
    <w:rsid w:val="00533920"/>
    <w:rsid w:val="005372F1"/>
    <w:rsid w:val="00537A13"/>
    <w:rsid w:val="0054100D"/>
    <w:rsid w:val="00541152"/>
    <w:rsid w:val="00541A4D"/>
    <w:rsid w:val="00543656"/>
    <w:rsid w:val="00543711"/>
    <w:rsid w:val="00544700"/>
    <w:rsid w:val="005457A1"/>
    <w:rsid w:val="00546517"/>
    <w:rsid w:val="005469BF"/>
    <w:rsid w:val="00547B7F"/>
    <w:rsid w:val="00547DE9"/>
    <w:rsid w:val="00547E43"/>
    <w:rsid w:val="00550F7E"/>
    <w:rsid w:val="005510EE"/>
    <w:rsid w:val="00551159"/>
    <w:rsid w:val="00553083"/>
    <w:rsid w:val="00553EE7"/>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5CAC"/>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72"/>
    <w:rsid w:val="005B03DD"/>
    <w:rsid w:val="005B1768"/>
    <w:rsid w:val="005B33E2"/>
    <w:rsid w:val="005B3A6B"/>
    <w:rsid w:val="005B5EB8"/>
    <w:rsid w:val="005B6292"/>
    <w:rsid w:val="005B72A7"/>
    <w:rsid w:val="005B7EEB"/>
    <w:rsid w:val="005C1017"/>
    <w:rsid w:val="005C1F39"/>
    <w:rsid w:val="005C34D9"/>
    <w:rsid w:val="005C361B"/>
    <w:rsid w:val="005C39B8"/>
    <w:rsid w:val="005C55B4"/>
    <w:rsid w:val="005C5E23"/>
    <w:rsid w:val="005C5FA6"/>
    <w:rsid w:val="005C739A"/>
    <w:rsid w:val="005D0265"/>
    <w:rsid w:val="005D0DC5"/>
    <w:rsid w:val="005D146C"/>
    <w:rsid w:val="005D1B65"/>
    <w:rsid w:val="005D3067"/>
    <w:rsid w:val="005D4817"/>
    <w:rsid w:val="005D6C69"/>
    <w:rsid w:val="005D7C5F"/>
    <w:rsid w:val="005D7E04"/>
    <w:rsid w:val="005E1465"/>
    <w:rsid w:val="005E3408"/>
    <w:rsid w:val="005E3EF7"/>
    <w:rsid w:val="005E4DC0"/>
    <w:rsid w:val="005E4E7A"/>
    <w:rsid w:val="005E5940"/>
    <w:rsid w:val="005E5999"/>
    <w:rsid w:val="005E7E14"/>
    <w:rsid w:val="005F17DF"/>
    <w:rsid w:val="005F24AF"/>
    <w:rsid w:val="005F2E65"/>
    <w:rsid w:val="005F4E87"/>
    <w:rsid w:val="005F54E8"/>
    <w:rsid w:val="005F5B1B"/>
    <w:rsid w:val="005F6B6E"/>
    <w:rsid w:val="005F72EC"/>
    <w:rsid w:val="005F7CB6"/>
    <w:rsid w:val="00601F6B"/>
    <w:rsid w:val="00603287"/>
    <w:rsid w:val="00603962"/>
    <w:rsid w:val="00606C28"/>
    <w:rsid w:val="00606CB7"/>
    <w:rsid w:val="00611623"/>
    <w:rsid w:val="00611B8F"/>
    <w:rsid w:val="00611E47"/>
    <w:rsid w:val="00613191"/>
    <w:rsid w:val="006162ED"/>
    <w:rsid w:val="00616806"/>
    <w:rsid w:val="00616C77"/>
    <w:rsid w:val="0061779F"/>
    <w:rsid w:val="00617E39"/>
    <w:rsid w:val="00620170"/>
    <w:rsid w:val="006220DA"/>
    <w:rsid w:val="0062269D"/>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6C12"/>
    <w:rsid w:val="006575B4"/>
    <w:rsid w:val="00657824"/>
    <w:rsid w:val="006600D6"/>
    <w:rsid w:val="0066184D"/>
    <w:rsid w:val="00662683"/>
    <w:rsid w:val="006629D2"/>
    <w:rsid w:val="00662FCB"/>
    <w:rsid w:val="0066392D"/>
    <w:rsid w:val="00663EA4"/>
    <w:rsid w:val="00663FA5"/>
    <w:rsid w:val="006641C9"/>
    <w:rsid w:val="00665580"/>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0700"/>
    <w:rsid w:val="006909D3"/>
    <w:rsid w:val="006913DF"/>
    <w:rsid w:val="006918CB"/>
    <w:rsid w:val="00693759"/>
    <w:rsid w:val="0069395B"/>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738E"/>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5E4"/>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43C5"/>
    <w:rsid w:val="00704F8A"/>
    <w:rsid w:val="00706B3C"/>
    <w:rsid w:val="00706E96"/>
    <w:rsid w:val="007072D4"/>
    <w:rsid w:val="007109F0"/>
    <w:rsid w:val="0071221D"/>
    <w:rsid w:val="007125FD"/>
    <w:rsid w:val="007134D1"/>
    <w:rsid w:val="007136D0"/>
    <w:rsid w:val="00713BF4"/>
    <w:rsid w:val="007140D7"/>
    <w:rsid w:val="00714473"/>
    <w:rsid w:val="007153B6"/>
    <w:rsid w:val="00715FE6"/>
    <w:rsid w:val="00716250"/>
    <w:rsid w:val="00721B09"/>
    <w:rsid w:val="00721E73"/>
    <w:rsid w:val="00721F76"/>
    <w:rsid w:val="007220D8"/>
    <w:rsid w:val="00724D43"/>
    <w:rsid w:val="00724FE6"/>
    <w:rsid w:val="00725FBD"/>
    <w:rsid w:val="007261A0"/>
    <w:rsid w:val="00726F82"/>
    <w:rsid w:val="0072736E"/>
    <w:rsid w:val="00730EC2"/>
    <w:rsid w:val="007335F6"/>
    <w:rsid w:val="00735236"/>
    <w:rsid w:val="0073528E"/>
    <w:rsid w:val="007353A3"/>
    <w:rsid w:val="00735BB4"/>
    <w:rsid w:val="007363AE"/>
    <w:rsid w:val="00736622"/>
    <w:rsid w:val="00736B8D"/>
    <w:rsid w:val="00743F22"/>
    <w:rsid w:val="00744AB7"/>
    <w:rsid w:val="00745F06"/>
    <w:rsid w:val="00747DE7"/>
    <w:rsid w:val="0075021D"/>
    <w:rsid w:val="007504A7"/>
    <w:rsid w:val="007523AD"/>
    <w:rsid w:val="00756A95"/>
    <w:rsid w:val="0076179E"/>
    <w:rsid w:val="007626F7"/>
    <w:rsid w:val="00762989"/>
    <w:rsid w:val="007629CE"/>
    <w:rsid w:val="00764CED"/>
    <w:rsid w:val="00765A26"/>
    <w:rsid w:val="0077076C"/>
    <w:rsid w:val="007731E5"/>
    <w:rsid w:val="00773D4E"/>
    <w:rsid w:val="00774C97"/>
    <w:rsid w:val="00775113"/>
    <w:rsid w:val="00777366"/>
    <w:rsid w:val="007774C4"/>
    <w:rsid w:val="00777EF1"/>
    <w:rsid w:val="00781562"/>
    <w:rsid w:val="0078196F"/>
    <w:rsid w:val="00782D4D"/>
    <w:rsid w:val="00782FC6"/>
    <w:rsid w:val="007847C2"/>
    <w:rsid w:val="00785FBD"/>
    <w:rsid w:val="007867E8"/>
    <w:rsid w:val="00786ED3"/>
    <w:rsid w:val="0079016A"/>
    <w:rsid w:val="00790F1D"/>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1EF"/>
    <w:rsid w:val="007B5CC3"/>
    <w:rsid w:val="007B742E"/>
    <w:rsid w:val="007B7EC7"/>
    <w:rsid w:val="007B7ED5"/>
    <w:rsid w:val="007C03B9"/>
    <w:rsid w:val="007C099F"/>
    <w:rsid w:val="007C13E0"/>
    <w:rsid w:val="007C294E"/>
    <w:rsid w:val="007C445A"/>
    <w:rsid w:val="007D0562"/>
    <w:rsid w:val="007D1766"/>
    <w:rsid w:val="007D1867"/>
    <w:rsid w:val="007D49B9"/>
    <w:rsid w:val="007D531D"/>
    <w:rsid w:val="007E19A3"/>
    <w:rsid w:val="007E1CEA"/>
    <w:rsid w:val="007E27EA"/>
    <w:rsid w:val="007E2817"/>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3FEA"/>
    <w:rsid w:val="008046FE"/>
    <w:rsid w:val="00804F7F"/>
    <w:rsid w:val="00805A43"/>
    <w:rsid w:val="0080754B"/>
    <w:rsid w:val="008075FD"/>
    <w:rsid w:val="0080762E"/>
    <w:rsid w:val="00811058"/>
    <w:rsid w:val="008126D2"/>
    <w:rsid w:val="00812DFF"/>
    <w:rsid w:val="00814A67"/>
    <w:rsid w:val="00814DB7"/>
    <w:rsid w:val="008152C6"/>
    <w:rsid w:val="00816BCD"/>
    <w:rsid w:val="00817D7B"/>
    <w:rsid w:val="0082015D"/>
    <w:rsid w:val="00821757"/>
    <w:rsid w:val="00824690"/>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0D6B"/>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5BD"/>
    <w:rsid w:val="008651F5"/>
    <w:rsid w:val="00865A21"/>
    <w:rsid w:val="008662E1"/>
    <w:rsid w:val="008678C4"/>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DC8"/>
    <w:rsid w:val="008932A4"/>
    <w:rsid w:val="0089502C"/>
    <w:rsid w:val="008952A5"/>
    <w:rsid w:val="008973A8"/>
    <w:rsid w:val="008978DB"/>
    <w:rsid w:val="008979B1"/>
    <w:rsid w:val="008A0129"/>
    <w:rsid w:val="008A11B7"/>
    <w:rsid w:val="008A19D3"/>
    <w:rsid w:val="008A1BDD"/>
    <w:rsid w:val="008A2463"/>
    <w:rsid w:val="008A2B5D"/>
    <w:rsid w:val="008A2CC5"/>
    <w:rsid w:val="008A3085"/>
    <w:rsid w:val="008A3481"/>
    <w:rsid w:val="008A3A5B"/>
    <w:rsid w:val="008A5E3C"/>
    <w:rsid w:val="008A7BB6"/>
    <w:rsid w:val="008A7D64"/>
    <w:rsid w:val="008B19AB"/>
    <w:rsid w:val="008B2E07"/>
    <w:rsid w:val="008B3172"/>
    <w:rsid w:val="008B4011"/>
    <w:rsid w:val="008B404B"/>
    <w:rsid w:val="008B5227"/>
    <w:rsid w:val="008B5C02"/>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A9"/>
    <w:rsid w:val="008E1DBF"/>
    <w:rsid w:val="008E238C"/>
    <w:rsid w:val="008E2AA2"/>
    <w:rsid w:val="008E41C2"/>
    <w:rsid w:val="008E579E"/>
    <w:rsid w:val="008E65F4"/>
    <w:rsid w:val="008E6824"/>
    <w:rsid w:val="008E74BC"/>
    <w:rsid w:val="008F1AF9"/>
    <w:rsid w:val="008F2593"/>
    <w:rsid w:val="008F3920"/>
    <w:rsid w:val="008F3E78"/>
    <w:rsid w:val="008F437B"/>
    <w:rsid w:val="008F5CFF"/>
    <w:rsid w:val="00902ABB"/>
    <w:rsid w:val="00903A5D"/>
    <w:rsid w:val="00903F7C"/>
    <w:rsid w:val="00906292"/>
    <w:rsid w:val="00906800"/>
    <w:rsid w:val="00906B9B"/>
    <w:rsid w:val="00911558"/>
    <w:rsid w:val="00913655"/>
    <w:rsid w:val="009140E1"/>
    <w:rsid w:val="009146A4"/>
    <w:rsid w:val="0091568C"/>
    <w:rsid w:val="009169B4"/>
    <w:rsid w:val="00916C78"/>
    <w:rsid w:val="0091761D"/>
    <w:rsid w:val="0091770A"/>
    <w:rsid w:val="009178FF"/>
    <w:rsid w:val="009179C3"/>
    <w:rsid w:val="009206A9"/>
    <w:rsid w:val="00921B12"/>
    <w:rsid w:val="0092243D"/>
    <w:rsid w:val="00922C90"/>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5F22"/>
    <w:rsid w:val="0093638C"/>
    <w:rsid w:val="009400CE"/>
    <w:rsid w:val="00940A60"/>
    <w:rsid w:val="00941549"/>
    <w:rsid w:val="009416A3"/>
    <w:rsid w:val="00941FAE"/>
    <w:rsid w:val="00942C9F"/>
    <w:rsid w:val="00942D31"/>
    <w:rsid w:val="00943FE6"/>
    <w:rsid w:val="009455EE"/>
    <w:rsid w:val="009506E4"/>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1B80"/>
    <w:rsid w:val="00962755"/>
    <w:rsid w:val="00963560"/>
    <w:rsid w:val="009639A5"/>
    <w:rsid w:val="00963D77"/>
    <w:rsid w:val="00965620"/>
    <w:rsid w:val="00966866"/>
    <w:rsid w:val="009671E7"/>
    <w:rsid w:val="009705C6"/>
    <w:rsid w:val="00970818"/>
    <w:rsid w:val="0097130A"/>
    <w:rsid w:val="0097298F"/>
    <w:rsid w:val="00974731"/>
    <w:rsid w:val="00974B67"/>
    <w:rsid w:val="0097503E"/>
    <w:rsid w:val="00975342"/>
    <w:rsid w:val="00975871"/>
    <w:rsid w:val="00980048"/>
    <w:rsid w:val="00980442"/>
    <w:rsid w:val="00982D5B"/>
    <w:rsid w:val="00982F93"/>
    <w:rsid w:val="00984C04"/>
    <w:rsid w:val="00984C0F"/>
    <w:rsid w:val="00985CB7"/>
    <w:rsid w:val="009865F3"/>
    <w:rsid w:val="009871B6"/>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3E2"/>
    <w:rsid w:val="009E2D48"/>
    <w:rsid w:val="009E4270"/>
    <w:rsid w:val="009E444A"/>
    <w:rsid w:val="009F0AAD"/>
    <w:rsid w:val="009F1AA6"/>
    <w:rsid w:val="009F1C50"/>
    <w:rsid w:val="009F2A46"/>
    <w:rsid w:val="009F2EA5"/>
    <w:rsid w:val="009F5CC9"/>
    <w:rsid w:val="009F6C0C"/>
    <w:rsid w:val="009F799E"/>
    <w:rsid w:val="009F7B41"/>
    <w:rsid w:val="00A00776"/>
    <w:rsid w:val="00A01C34"/>
    <w:rsid w:val="00A02681"/>
    <w:rsid w:val="00A027C0"/>
    <w:rsid w:val="00A030AD"/>
    <w:rsid w:val="00A033A0"/>
    <w:rsid w:val="00A03A2D"/>
    <w:rsid w:val="00A03AAF"/>
    <w:rsid w:val="00A047F2"/>
    <w:rsid w:val="00A047FF"/>
    <w:rsid w:val="00A05385"/>
    <w:rsid w:val="00A056F9"/>
    <w:rsid w:val="00A061EE"/>
    <w:rsid w:val="00A10657"/>
    <w:rsid w:val="00A11885"/>
    <w:rsid w:val="00A1275B"/>
    <w:rsid w:val="00A132BD"/>
    <w:rsid w:val="00A14861"/>
    <w:rsid w:val="00A14C27"/>
    <w:rsid w:val="00A15048"/>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2411"/>
    <w:rsid w:val="00A34C50"/>
    <w:rsid w:val="00A36267"/>
    <w:rsid w:val="00A36826"/>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4023"/>
    <w:rsid w:val="00A5763D"/>
    <w:rsid w:val="00A579F0"/>
    <w:rsid w:val="00A60420"/>
    <w:rsid w:val="00A60502"/>
    <w:rsid w:val="00A61AD3"/>
    <w:rsid w:val="00A61DFD"/>
    <w:rsid w:val="00A6401C"/>
    <w:rsid w:val="00A647C4"/>
    <w:rsid w:val="00A66CC7"/>
    <w:rsid w:val="00A7503E"/>
    <w:rsid w:val="00A75235"/>
    <w:rsid w:val="00A80B29"/>
    <w:rsid w:val="00A81E6E"/>
    <w:rsid w:val="00A83972"/>
    <w:rsid w:val="00A8776C"/>
    <w:rsid w:val="00A87A17"/>
    <w:rsid w:val="00A9117B"/>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6D9"/>
    <w:rsid w:val="00AB0582"/>
    <w:rsid w:val="00AB1178"/>
    <w:rsid w:val="00AB1771"/>
    <w:rsid w:val="00AB3249"/>
    <w:rsid w:val="00AB3D9F"/>
    <w:rsid w:val="00AB43F3"/>
    <w:rsid w:val="00AB445A"/>
    <w:rsid w:val="00AB56CF"/>
    <w:rsid w:val="00AB5747"/>
    <w:rsid w:val="00AB60D3"/>
    <w:rsid w:val="00AB6173"/>
    <w:rsid w:val="00AC0A3C"/>
    <w:rsid w:val="00AC1ED6"/>
    <w:rsid w:val="00AC24E3"/>
    <w:rsid w:val="00AC3578"/>
    <w:rsid w:val="00AC3F05"/>
    <w:rsid w:val="00AC5CC6"/>
    <w:rsid w:val="00AC62A0"/>
    <w:rsid w:val="00AC6744"/>
    <w:rsid w:val="00AD3FF0"/>
    <w:rsid w:val="00AD45CE"/>
    <w:rsid w:val="00AD46AF"/>
    <w:rsid w:val="00AD55E9"/>
    <w:rsid w:val="00AD5814"/>
    <w:rsid w:val="00AD5898"/>
    <w:rsid w:val="00AD5EFE"/>
    <w:rsid w:val="00AD6688"/>
    <w:rsid w:val="00AD6F53"/>
    <w:rsid w:val="00AD7471"/>
    <w:rsid w:val="00AE02B7"/>
    <w:rsid w:val="00AE085F"/>
    <w:rsid w:val="00AE2817"/>
    <w:rsid w:val="00AE28AE"/>
    <w:rsid w:val="00AE28BE"/>
    <w:rsid w:val="00AE2E16"/>
    <w:rsid w:val="00AE42AE"/>
    <w:rsid w:val="00AE4837"/>
    <w:rsid w:val="00AE5552"/>
    <w:rsid w:val="00AE6423"/>
    <w:rsid w:val="00AE714E"/>
    <w:rsid w:val="00AE756C"/>
    <w:rsid w:val="00AE7594"/>
    <w:rsid w:val="00AE7A9C"/>
    <w:rsid w:val="00AE7F2C"/>
    <w:rsid w:val="00AF23B3"/>
    <w:rsid w:val="00AF2CC7"/>
    <w:rsid w:val="00AF53CA"/>
    <w:rsid w:val="00AF6084"/>
    <w:rsid w:val="00AF65E9"/>
    <w:rsid w:val="00B0021B"/>
    <w:rsid w:val="00B00EF0"/>
    <w:rsid w:val="00B018A2"/>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01DF"/>
    <w:rsid w:val="00B2259C"/>
    <w:rsid w:val="00B2284C"/>
    <w:rsid w:val="00B23486"/>
    <w:rsid w:val="00B23F44"/>
    <w:rsid w:val="00B24433"/>
    <w:rsid w:val="00B2492E"/>
    <w:rsid w:val="00B24C5C"/>
    <w:rsid w:val="00B2722F"/>
    <w:rsid w:val="00B2785C"/>
    <w:rsid w:val="00B32D6E"/>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49DD"/>
    <w:rsid w:val="00B55CD9"/>
    <w:rsid w:val="00B5786F"/>
    <w:rsid w:val="00B630C5"/>
    <w:rsid w:val="00B63ADA"/>
    <w:rsid w:val="00B63F4F"/>
    <w:rsid w:val="00B64091"/>
    <w:rsid w:val="00B64A7E"/>
    <w:rsid w:val="00B65066"/>
    <w:rsid w:val="00B6614B"/>
    <w:rsid w:val="00B664CC"/>
    <w:rsid w:val="00B667C8"/>
    <w:rsid w:val="00B67430"/>
    <w:rsid w:val="00B7028F"/>
    <w:rsid w:val="00B724A6"/>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3385"/>
    <w:rsid w:val="00BB4B36"/>
    <w:rsid w:val="00BB734C"/>
    <w:rsid w:val="00BB7567"/>
    <w:rsid w:val="00BB7BE6"/>
    <w:rsid w:val="00BB7C50"/>
    <w:rsid w:val="00BB7F1D"/>
    <w:rsid w:val="00BC0CBD"/>
    <w:rsid w:val="00BC1C61"/>
    <w:rsid w:val="00BC3DCA"/>
    <w:rsid w:val="00BC44F3"/>
    <w:rsid w:val="00BC5076"/>
    <w:rsid w:val="00BD30B7"/>
    <w:rsid w:val="00BD3340"/>
    <w:rsid w:val="00BD35E3"/>
    <w:rsid w:val="00BD375D"/>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F2354"/>
    <w:rsid w:val="00BF2464"/>
    <w:rsid w:val="00BF251B"/>
    <w:rsid w:val="00BF35B9"/>
    <w:rsid w:val="00BF44C5"/>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7A0"/>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211F"/>
    <w:rsid w:val="00C4559E"/>
    <w:rsid w:val="00C465FD"/>
    <w:rsid w:val="00C469EE"/>
    <w:rsid w:val="00C46D6A"/>
    <w:rsid w:val="00C50863"/>
    <w:rsid w:val="00C50872"/>
    <w:rsid w:val="00C51323"/>
    <w:rsid w:val="00C51713"/>
    <w:rsid w:val="00C522FA"/>
    <w:rsid w:val="00C5477B"/>
    <w:rsid w:val="00C54825"/>
    <w:rsid w:val="00C576ED"/>
    <w:rsid w:val="00C60E0B"/>
    <w:rsid w:val="00C63C90"/>
    <w:rsid w:val="00C6422D"/>
    <w:rsid w:val="00C64BA4"/>
    <w:rsid w:val="00C66663"/>
    <w:rsid w:val="00C71745"/>
    <w:rsid w:val="00C73416"/>
    <w:rsid w:val="00C7374B"/>
    <w:rsid w:val="00C74B45"/>
    <w:rsid w:val="00C74E54"/>
    <w:rsid w:val="00C772BC"/>
    <w:rsid w:val="00C77976"/>
    <w:rsid w:val="00C77CF1"/>
    <w:rsid w:val="00C801A2"/>
    <w:rsid w:val="00C81A63"/>
    <w:rsid w:val="00C8367B"/>
    <w:rsid w:val="00C83CD7"/>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97487"/>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33D4"/>
    <w:rsid w:val="00CD4734"/>
    <w:rsid w:val="00CD4BA5"/>
    <w:rsid w:val="00CE092F"/>
    <w:rsid w:val="00CE19A7"/>
    <w:rsid w:val="00CE352E"/>
    <w:rsid w:val="00CE3754"/>
    <w:rsid w:val="00CE3A25"/>
    <w:rsid w:val="00CE4939"/>
    <w:rsid w:val="00CE52D3"/>
    <w:rsid w:val="00CE553B"/>
    <w:rsid w:val="00CE69C1"/>
    <w:rsid w:val="00CE77C1"/>
    <w:rsid w:val="00CE7C1D"/>
    <w:rsid w:val="00CF09A0"/>
    <w:rsid w:val="00CF1265"/>
    <w:rsid w:val="00CF40BD"/>
    <w:rsid w:val="00CF50BC"/>
    <w:rsid w:val="00CF5125"/>
    <w:rsid w:val="00CF6D1C"/>
    <w:rsid w:val="00CF77CF"/>
    <w:rsid w:val="00D01421"/>
    <w:rsid w:val="00D04707"/>
    <w:rsid w:val="00D04789"/>
    <w:rsid w:val="00D04BCA"/>
    <w:rsid w:val="00D04DDE"/>
    <w:rsid w:val="00D06533"/>
    <w:rsid w:val="00D06AE6"/>
    <w:rsid w:val="00D10431"/>
    <w:rsid w:val="00D119E5"/>
    <w:rsid w:val="00D12112"/>
    <w:rsid w:val="00D12BF3"/>
    <w:rsid w:val="00D13184"/>
    <w:rsid w:val="00D1329B"/>
    <w:rsid w:val="00D139AE"/>
    <w:rsid w:val="00D14496"/>
    <w:rsid w:val="00D14CF5"/>
    <w:rsid w:val="00D151F7"/>
    <w:rsid w:val="00D15AE7"/>
    <w:rsid w:val="00D2137A"/>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144"/>
    <w:rsid w:val="00D539E9"/>
    <w:rsid w:val="00D545A1"/>
    <w:rsid w:val="00D57E81"/>
    <w:rsid w:val="00D6144E"/>
    <w:rsid w:val="00D61791"/>
    <w:rsid w:val="00D61B1B"/>
    <w:rsid w:val="00D6439E"/>
    <w:rsid w:val="00D65077"/>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058"/>
    <w:rsid w:val="00DA018A"/>
    <w:rsid w:val="00DA1871"/>
    <w:rsid w:val="00DA27FF"/>
    <w:rsid w:val="00DA5393"/>
    <w:rsid w:val="00DA6086"/>
    <w:rsid w:val="00DA71C3"/>
    <w:rsid w:val="00DB3573"/>
    <w:rsid w:val="00DB39EC"/>
    <w:rsid w:val="00DB3F61"/>
    <w:rsid w:val="00DB45EE"/>
    <w:rsid w:val="00DB621E"/>
    <w:rsid w:val="00DB70B7"/>
    <w:rsid w:val="00DC012D"/>
    <w:rsid w:val="00DC04D7"/>
    <w:rsid w:val="00DC1434"/>
    <w:rsid w:val="00DC29BD"/>
    <w:rsid w:val="00DC2B76"/>
    <w:rsid w:val="00DC2C37"/>
    <w:rsid w:val="00DC36AA"/>
    <w:rsid w:val="00DC5978"/>
    <w:rsid w:val="00DD142F"/>
    <w:rsid w:val="00DD1F6F"/>
    <w:rsid w:val="00DD200D"/>
    <w:rsid w:val="00DD3606"/>
    <w:rsid w:val="00DD3AFF"/>
    <w:rsid w:val="00DD4788"/>
    <w:rsid w:val="00DD5822"/>
    <w:rsid w:val="00DD5F03"/>
    <w:rsid w:val="00DD7BA1"/>
    <w:rsid w:val="00DE1AE3"/>
    <w:rsid w:val="00DE33E2"/>
    <w:rsid w:val="00DE4B2C"/>
    <w:rsid w:val="00DE4EE6"/>
    <w:rsid w:val="00DE5C32"/>
    <w:rsid w:val="00DE6D11"/>
    <w:rsid w:val="00DF0A8F"/>
    <w:rsid w:val="00DF0EE3"/>
    <w:rsid w:val="00DF1828"/>
    <w:rsid w:val="00DF34DD"/>
    <w:rsid w:val="00DF35EB"/>
    <w:rsid w:val="00DF3F73"/>
    <w:rsid w:val="00DF5DF0"/>
    <w:rsid w:val="00DF6261"/>
    <w:rsid w:val="00E00D06"/>
    <w:rsid w:val="00E01A51"/>
    <w:rsid w:val="00E0216C"/>
    <w:rsid w:val="00E02F99"/>
    <w:rsid w:val="00E03838"/>
    <w:rsid w:val="00E05CF0"/>
    <w:rsid w:val="00E074CA"/>
    <w:rsid w:val="00E103EC"/>
    <w:rsid w:val="00E105AD"/>
    <w:rsid w:val="00E11EED"/>
    <w:rsid w:val="00E1478D"/>
    <w:rsid w:val="00E14B9B"/>
    <w:rsid w:val="00E14FF1"/>
    <w:rsid w:val="00E15466"/>
    <w:rsid w:val="00E16D33"/>
    <w:rsid w:val="00E20FBF"/>
    <w:rsid w:val="00E21AA2"/>
    <w:rsid w:val="00E23072"/>
    <w:rsid w:val="00E2457B"/>
    <w:rsid w:val="00E24F54"/>
    <w:rsid w:val="00E30681"/>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0EF8"/>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6CDC"/>
    <w:rsid w:val="00EF77B9"/>
    <w:rsid w:val="00EF7FD0"/>
    <w:rsid w:val="00F002A3"/>
    <w:rsid w:val="00F00667"/>
    <w:rsid w:val="00F02CDE"/>
    <w:rsid w:val="00F02E4F"/>
    <w:rsid w:val="00F03C36"/>
    <w:rsid w:val="00F045C2"/>
    <w:rsid w:val="00F07325"/>
    <w:rsid w:val="00F07B23"/>
    <w:rsid w:val="00F10497"/>
    <w:rsid w:val="00F115BA"/>
    <w:rsid w:val="00F12827"/>
    <w:rsid w:val="00F12ACB"/>
    <w:rsid w:val="00F14C19"/>
    <w:rsid w:val="00F15203"/>
    <w:rsid w:val="00F177BF"/>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6E1"/>
    <w:rsid w:val="00F3772F"/>
    <w:rsid w:val="00F37A08"/>
    <w:rsid w:val="00F41117"/>
    <w:rsid w:val="00F41411"/>
    <w:rsid w:val="00F41659"/>
    <w:rsid w:val="00F4196A"/>
    <w:rsid w:val="00F41B7A"/>
    <w:rsid w:val="00F42153"/>
    <w:rsid w:val="00F4393F"/>
    <w:rsid w:val="00F45621"/>
    <w:rsid w:val="00F45B76"/>
    <w:rsid w:val="00F45E8D"/>
    <w:rsid w:val="00F47446"/>
    <w:rsid w:val="00F50892"/>
    <w:rsid w:val="00F51C38"/>
    <w:rsid w:val="00F5211B"/>
    <w:rsid w:val="00F5272F"/>
    <w:rsid w:val="00F54201"/>
    <w:rsid w:val="00F545DA"/>
    <w:rsid w:val="00F57074"/>
    <w:rsid w:val="00F571BD"/>
    <w:rsid w:val="00F60C4F"/>
    <w:rsid w:val="00F61E3F"/>
    <w:rsid w:val="00F62699"/>
    <w:rsid w:val="00F62E85"/>
    <w:rsid w:val="00F6323E"/>
    <w:rsid w:val="00F652A6"/>
    <w:rsid w:val="00F65490"/>
    <w:rsid w:val="00F66D6A"/>
    <w:rsid w:val="00F70256"/>
    <w:rsid w:val="00F70A6A"/>
    <w:rsid w:val="00F70B5D"/>
    <w:rsid w:val="00F70E5C"/>
    <w:rsid w:val="00F7333A"/>
    <w:rsid w:val="00F74152"/>
    <w:rsid w:val="00F7508B"/>
    <w:rsid w:val="00F76487"/>
    <w:rsid w:val="00F76DF0"/>
    <w:rsid w:val="00F812B6"/>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A59D5"/>
    <w:rsid w:val="00FB153F"/>
    <w:rsid w:val="00FB2EF3"/>
    <w:rsid w:val="00FB3849"/>
    <w:rsid w:val="00FB5225"/>
    <w:rsid w:val="00FB56C6"/>
    <w:rsid w:val="00FB7009"/>
    <w:rsid w:val="00FB764F"/>
    <w:rsid w:val="00FB7B94"/>
    <w:rsid w:val="00FC2878"/>
    <w:rsid w:val="00FC307F"/>
    <w:rsid w:val="00FC310A"/>
    <w:rsid w:val="00FC3DB5"/>
    <w:rsid w:val="00FC4EA0"/>
    <w:rsid w:val="00FC4F02"/>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6D51"/>
    <w:rsid w:val="00FE7A62"/>
    <w:rsid w:val="00FF137D"/>
    <w:rsid w:val="00FF191F"/>
    <w:rsid w:val="00FF3142"/>
    <w:rsid w:val="00FF5078"/>
    <w:rsid w:val="00FF5ECA"/>
    <w:rsid w:val="00FF6260"/>
    <w:rsid w:val="00FF679C"/>
    <w:rsid w:val="00FF751F"/>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18BE71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
    <w:name w:val="新旧_差分_追加部分_0"/>
    <w:uiPriority w:val="1"/>
    <w:rsid w:val="0010355E"/>
    <w:rPr>
      <w:color w:val="0000FF"/>
      <w:u w:val="single"/>
    </w:rPr>
  </w:style>
  <w:style w:type="character" w:customStyle="1" w:styleId="000">
    <w:name w:val="新旧_差分_追加部分_0_0_0"/>
    <w:uiPriority w:val="1"/>
    <w:rsid w:val="008A2463"/>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534388188">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436556405">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1565</Words>
  <Characters>8926</Characters>
  <Application>Microsoft Office Word</Application>
  <DocSecurity>0</DocSecurity>
  <Lines>74</Lines>
  <Paragraphs>20</Paragraphs>
  <ScaleCrop>false</ScaleCrop>
  <Company/>
  <LinksUpToDate>false</LinksUpToDate>
  <CharactersWithSpaces>10471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2026-05-25T04:06:00Z</dcterms:created>
  <dcterms:modified xsi:type="dcterms:W3CDTF">2026-05-25T04:06:00Z</dcterms:modified>
</cp:coreProperties>
</file>